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66E0" w14:textId="77777777" w:rsidR="00BF1596" w:rsidRPr="00BF1596" w:rsidRDefault="00BF1596" w:rsidP="00BF1596">
      <w:pPr>
        <w:tabs>
          <w:tab w:val="left" w:pos="6804"/>
        </w:tabs>
        <w:spacing w:after="0" w:line="240" w:lineRule="auto"/>
        <w:ind w:left="5529"/>
        <w:rPr>
          <w:rFonts w:ascii="Times New Roman" w:eastAsia="Times New Roman" w:hAnsi="Times New Roman" w:cs="Times New Roman"/>
          <w:sz w:val="24"/>
          <w:szCs w:val="24"/>
          <w:lang w:eastAsia="lt-LT"/>
        </w:rPr>
      </w:pPr>
      <w:r w:rsidRPr="00BF1596">
        <w:rPr>
          <w:rFonts w:ascii="Times New Roman" w:eastAsia="Times New Roman" w:hAnsi="Times New Roman" w:cs="Times New Roman"/>
          <w:sz w:val="24"/>
          <w:szCs w:val="20"/>
        </w:rPr>
        <w:t>Valstybinių ir savivaldybių švietimo įstaigų (išskyrus aukštąsias mokyklas) vadovų, jų pavaduotojų ugdymui, ugdymą organizuojančių skyrių vedėjų veiklos vertinimo nuostatų</w:t>
      </w:r>
    </w:p>
    <w:p w14:paraId="16E894DE" w14:textId="77777777" w:rsidR="00BF1596" w:rsidRPr="00BF1596" w:rsidRDefault="00BF1596" w:rsidP="00BF1596">
      <w:pPr>
        <w:tabs>
          <w:tab w:val="left" w:pos="6804"/>
        </w:tabs>
        <w:spacing w:after="0" w:line="240" w:lineRule="auto"/>
        <w:ind w:left="5529"/>
        <w:rPr>
          <w:rFonts w:ascii="Times New Roman" w:eastAsia="Times New Roman" w:hAnsi="Times New Roman" w:cs="Times New Roman"/>
          <w:sz w:val="24"/>
          <w:szCs w:val="24"/>
          <w:lang w:eastAsia="ar-SA"/>
        </w:rPr>
      </w:pPr>
      <w:r w:rsidRPr="00BF1596">
        <w:rPr>
          <w:rFonts w:ascii="Times New Roman" w:eastAsia="Times New Roman" w:hAnsi="Times New Roman" w:cs="Times New Roman"/>
          <w:sz w:val="24"/>
          <w:szCs w:val="24"/>
          <w:lang w:eastAsia="ar-SA"/>
        </w:rPr>
        <w:t>1 priedas</w:t>
      </w:r>
    </w:p>
    <w:p w14:paraId="73A3B4EE" w14:textId="13F0E8FC" w:rsidR="00BF1596" w:rsidRDefault="00BF1596" w:rsidP="00BF1596">
      <w:pPr>
        <w:tabs>
          <w:tab w:val="left" w:pos="6237"/>
          <w:tab w:val="right" w:pos="8306"/>
        </w:tabs>
        <w:spacing w:after="0" w:line="240" w:lineRule="auto"/>
        <w:rPr>
          <w:rFonts w:ascii="Times New Roman" w:eastAsia="Times New Roman" w:hAnsi="Times New Roman" w:cs="Times New Roman"/>
          <w:sz w:val="24"/>
          <w:szCs w:val="24"/>
        </w:rPr>
      </w:pPr>
    </w:p>
    <w:p w14:paraId="1C26BB81" w14:textId="77777777" w:rsidR="003E108E" w:rsidRPr="00BF1596" w:rsidRDefault="003E108E" w:rsidP="00BF1596">
      <w:pPr>
        <w:tabs>
          <w:tab w:val="left" w:pos="6237"/>
          <w:tab w:val="right" w:pos="8306"/>
        </w:tabs>
        <w:spacing w:after="0" w:line="240" w:lineRule="auto"/>
        <w:rPr>
          <w:rFonts w:ascii="Times New Roman" w:eastAsia="Times New Roman" w:hAnsi="Times New Roman" w:cs="Times New Roman"/>
          <w:sz w:val="24"/>
          <w:szCs w:val="24"/>
        </w:rPr>
      </w:pPr>
    </w:p>
    <w:p w14:paraId="6A60F5B6" w14:textId="173C4D21" w:rsidR="00BF1596" w:rsidRPr="00BF1596" w:rsidRDefault="00BF1596" w:rsidP="00BF1596">
      <w:pPr>
        <w:spacing w:after="0" w:line="240" w:lineRule="auto"/>
        <w:jc w:val="center"/>
        <w:rPr>
          <w:rFonts w:ascii="Times New Roman" w:eastAsia="Times New Roman" w:hAnsi="Times New Roman" w:cs="Times New Roman"/>
          <w:b/>
          <w:sz w:val="24"/>
          <w:szCs w:val="24"/>
          <w:lang w:eastAsia="lt-LT"/>
        </w:rPr>
      </w:pPr>
    </w:p>
    <w:p w14:paraId="24BF2CA6" w14:textId="52568A91" w:rsidR="00BF1596" w:rsidRPr="002A5830" w:rsidRDefault="002A5830" w:rsidP="00BF1596">
      <w:pPr>
        <w:tabs>
          <w:tab w:val="left" w:pos="14656"/>
        </w:tabs>
        <w:spacing w:after="0" w:line="240" w:lineRule="auto"/>
        <w:jc w:val="center"/>
        <w:rPr>
          <w:rFonts w:ascii="Times New Roman" w:eastAsia="Times New Roman" w:hAnsi="Times New Roman" w:cs="Times New Roman"/>
          <w:sz w:val="24"/>
          <w:szCs w:val="24"/>
          <w:lang w:eastAsia="lt-LT"/>
        </w:rPr>
      </w:pPr>
      <w:r w:rsidRPr="002A5830">
        <w:rPr>
          <w:rFonts w:ascii="Times New Roman" w:eastAsia="Times New Roman" w:hAnsi="Times New Roman" w:cs="Times New Roman"/>
          <w:b/>
          <w:sz w:val="24"/>
          <w:szCs w:val="24"/>
          <w:lang w:eastAsia="lt-LT"/>
        </w:rPr>
        <w:t xml:space="preserve">VILKAVIŠKIO </w:t>
      </w:r>
      <w:r w:rsidR="00551ACD">
        <w:rPr>
          <w:rFonts w:ascii="Times New Roman" w:eastAsia="Times New Roman" w:hAnsi="Times New Roman" w:cs="Times New Roman"/>
          <w:b/>
          <w:sz w:val="24"/>
          <w:szCs w:val="24"/>
          <w:lang w:eastAsia="lt-LT"/>
        </w:rPr>
        <w:t>R. SŪDAVOS PAGRINDINĖ MOKYKLA</w:t>
      </w:r>
    </w:p>
    <w:p w14:paraId="55209480" w14:textId="77777777" w:rsidR="00BF1596" w:rsidRPr="002A5830" w:rsidRDefault="00BF1596" w:rsidP="00BF1596">
      <w:pPr>
        <w:tabs>
          <w:tab w:val="left" w:pos="14656"/>
        </w:tabs>
        <w:spacing w:after="0" w:line="240" w:lineRule="auto"/>
        <w:jc w:val="center"/>
        <w:rPr>
          <w:rFonts w:ascii="Times New Roman" w:eastAsia="Times New Roman" w:hAnsi="Times New Roman" w:cs="Times New Roman"/>
          <w:sz w:val="20"/>
          <w:szCs w:val="20"/>
          <w:lang w:eastAsia="lt-LT"/>
        </w:rPr>
      </w:pPr>
      <w:r w:rsidRPr="002A5830">
        <w:rPr>
          <w:rFonts w:ascii="Times New Roman" w:eastAsia="Times New Roman" w:hAnsi="Times New Roman" w:cs="Times New Roman"/>
          <w:sz w:val="20"/>
          <w:szCs w:val="20"/>
          <w:lang w:eastAsia="lt-LT"/>
        </w:rPr>
        <w:t>(švietimo įstaigos pavadinimas)</w:t>
      </w:r>
    </w:p>
    <w:p w14:paraId="5DEDD52E" w14:textId="2E66E822" w:rsidR="00BF1596" w:rsidRPr="002A5830" w:rsidRDefault="00551ACD" w:rsidP="00BF1596">
      <w:pPr>
        <w:tabs>
          <w:tab w:val="left" w:pos="14656"/>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EGLĖ KOCIUVIENĖ</w:t>
      </w:r>
    </w:p>
    <w:p w14:paraId="08182805" w14:textId="77777777" w:rsidR="00BF1596" w:rsidRPr="002A5830" w:rsidRDefault="00BF1596" w:rsidP="00BF1596">
      <w:pPr>
        <w:spacing w:after="0" w:line="240" w:lineRule="auto"/>
        <w:jc w:val="center"/>
        <w:rPr>
          <w:rFonts w:ascii="Times New Roman" w:eastAsia="Times New Roman" w:hAnsi="Times New Roman" w:cs="Times New Roman"/>
          <w:sz w:val="20"/>
          <w:szCs w:val="20"/>
          <w:lang w:eastAsia="lt-LT"/>
        </w:rPr>
      </w:pPr>
      <w:r w:rsidRPr="002A5830">
        <w:rPr>
          <w:rFonts w:ascii="Times New Roman" w:eastAsia="Times New Roman" w:hAnsi="Times New Roman" w:cs="Times New Roman"/>
          <w:sz w:val="20"/>
          <w:szCs w:val="20"/>
          <w:lang w:eastAsia="lt-LT"/>
        </w:rPr>
        <w:t>(švietimo įstaigos vadovo vardas ir pavardė)</w:t>
      </w:r>
    </w:p>
    <w:p w14:paraId="21C40748" w14:textId="77777777" w:rsidR="00BF1596" w:rsidRPr="002A5830" w:rsidRDefault="00BF1596" w:rsidP="00BF1596">
      <w:pPr>
        <w:spacing w:after="0" w:line="240" w:lineRule="auto"/>
        <w:jc w:val="center"/>
        <w:rPr>
          <w:rFonts w:ascii="Times New Roman" w:eastAsia="Times New Roman" w:hAnsi="Times New Roman" w:cs="Times New Roman"/>
          <w:b/>
          <w:sz w:val="24"/>
          <w:szCs w:val="24"/>
          <w:lang w:eastAsia="lt-LT"/>
        </w:rPr>
      </w:pPr>
      <w:r w:rsidRPr="002A5830">
        <w:rPr>
          <w:rFonts w:ascii="Times New Roman" w:eastAsia="Times New Roman" w:hAnsi="Times New Roman" w:cs="Times New Roman"/>
          <w:b/>
          <w:sz w:val="24"/>
          <w:szCs w:val="24"/>
          <w:lang w:eastAsia="lt-LT"/>
        </w:rPr>
        <w:t>METŲ VEIKLOS ATASKAITA</w:t>
      </w:r>
    </w:p>
    <w:p w14:paraId="78582939" w14:textId="77777777" w:rsidR="00BF1596" w:rsidRPr="002A5830" w:rsidRDefault="00BF1596" w:rsidP="00BF1596">
      <w:pPr>
        <w:spacing w:after="0" w:line="240" w:lineRule="auto"/>
        <w:jc w:val="center"/>
        <w:rPr>
          <w:rFonts w:ascii="Times New Roman" w:eastAsia="Times New Roman" w:hAnsi="Times New Roman" w:cs="Times New Roman"/>
          <w:sz w:val="24"/>
          <w:szCs w:val="24"/>
          <w:lang w:eastAsia="lt-LT"/>
        </w:rPr>
      </w:pPr>
    </w:p>
    <w:p w14:paraId="69326844" w14:textId="2BEEB5B7" w:rsidR="00BF1596" w:rsidRPr="002A5830" w:rsidRDefault="00BF1596" w:rsidP="00BF1596">
      <w:pPr>
        <w:spacing w:after="0" w:line="240" w:lineRule="auto"/>
        <w:jc w:val="center"/>
        <w:rPr>
          <w:rFonts w:ascii="Times New Roman" w:eastAsia="Times New Roman" w:hAnsi="Times New Roman" w:cs="Times New Roman"/>
          <w:sz w:val="24"/>
          <w:szCs w:val="24"/>
          <w:lang w:eastAsia="lt-LT"/>
        </w:rPr>
      </w:pPr>
      <w:r w:rsidRPr="002A5830">
        <w:rPr>
          <w:rFonts w:ascii="Times New Roman" w:eastAsia="Times New Roman" w:hAnsi="Times New Roman" w:cs="Times New Roman"/>
          <w:sz w:val="24"/>
          <w:szCs w:val="24"/>
          <w:lang w:eastAsia="lt-LT"/>
        </w:rPr>
        <w:t>202</w:t>
      </w:r>
      <w:r w:rsidR="0088190E">
        <w:rPr>
          <w:rFonts w:ascii="Times New Roman" w:eastAsia="Times New Roman" w:hAnsi="Times New Roman" w:cs="Times New Roman"/>
          <w:sz w:val="24"/>
          <w:szCs w:val="24"/>
          <w:lang w:eastAsia="lt-LT"/>
        </w:rPr>
        <w:t>4</w:t>
      </w:r>
      <w:r w:rsidRPr="002A5830">
        <w:rPr>
          <w:rFonts w:ascii="Times New Roman" w:eastAsia="Times New Roman" w:hAnsi="Times New Roman" w:cs="Times New Roman"/>
          <w:sz w:val="24"/>
          <w:szCs w:val="24"/>
          <w:lang w:eastAsia="lt-LT"/>
        </w:rPr>
        <w:t>-0</w:t>
      </w:r>
      <w:r w:rsidR="006B4D86">
        <w:rPr>
          <w:rFonts w:ascii="Times New Roman" w:eastAsia="Times New Roman" w:hAnsi="Times New Roman" w:cs="Times New Roman"/>
          <w:sz w:val="24"/>
          <w:szCs w:val="24"/>
          <w:lang w:eastAsia="lt-LT"/>
        </w:rPr>
        <w:t>1</w:t>
      </w:r>
      <w:r w:rsidRPr="002A5830">
        <w:rPr>
          <w:rFonts w:ascii="Times New Roman" w:eastAsia="Times New Roman" w:hAnsi="Times New Roman" w:cs="Times New Roman"/>
          <w:sz w:val="24"/>
          <w:szCs w:val="24"/>
          <w:lang w:eastAsia="lt-LT"/>
        </w:rPr>
        <w:t>-</w:t>
      </w:r>
      <w:r w:rsidR="00192316">
        <w:rPr>
          <w:rFonts w:ascii="Times New Roman" w:eastAsia="Times New Roman" w:hAnsi="Times New Roman" w:cs="Times New Roman"/>
          <w:sz w:val="24"/>
          <w:szCs w:val="24"/>
          <w:lang w:eastAsia="lt-LT"/>
        </w:rPr>
        <w:t>20</w:t>
      </w:r>
      <w:bookmarkStart w:id="0" w:name="_GoBack"/>
      <w:bookmarkEnd w:id="0"/>
      <w:r w:rsidR="00551ACD">
        <w:rPr>
          <w:rFonts w:ascii="Times New Roman" w:eastAsia="Times New Roman" w:hAnsi="Times New Roman" w:cs="Times New Roman"/>
          <w:sz w:val="24"/>
          <w:szCs w:val="24"/>
          <w:lang w:eastAsia="lt-LT"/>
        </w:rPr>
        <w:t xml:space="preserve"> </w:t>
      </w:r>
      <w:r w:rsidRPr="002A5830">
        <w:rPr>
          <w:rFonts w:ascii="Times New Roman" w:eastAsia="Times New Roman" w:hAnsi="Times New Roman" w:cs="Times New Roman"/>
          <w:sz w:val="24"/>
          <w:szCs w:val="24"/>
          <w:lang w:eastAsia="lt-LT"/>
        </w:rPr>
        <w:t>Nr. ___</w:t>
      </w:r>
    </w:p>
    <w:p w14:paraId="4DD6DC95" w14:textId="77777777" w:rsidR="00BF1596" w:rsidRPr="00BF1596" w:rsidRDefault="00BF1596" w:rsidP="00BF1596">
      <w:pPr>
        <w:spacing w:after="0" w:line="240" w:lineRule="auto"/>
        <w:jc w:val="center"/>
        <w:rPr>
          <w:rFonts w:ascii="Times New Roman" w:eastAsia="Times New Roman" w:hAnsi="Times New Roman" w:cs="Times New Roman"/>
          <w:sz w:val="24"/>
          <w:szCs w:val="20"/>
          <w:lang w:eastAsia="lt-LT"/>
        </w:rPr>
      </w:pPr>
      <w:r w:rsidRPr="002A5830">
        <w:rPr>
          <w:rFonts w:ascii="Times New Roman" w:eastAsia="Times New Roman" w:hAnsi="Times New Roman" w:cs="Times New Roman"/>
          <w:sz w:val="24"/>
          <w:szCs w:val="20"/>
          <w:lang w:eastAsia="lt-LT"/>
        </w:rPr>
        <w:t>(data)</w:t>
      </w:r>
    </w:p>
    <w:p w14:paraId="46D91ED7" w14:textId="77777777" w:rsidR="00BF1596" w:rsidRPr="00BF1596" w:rsidRDefault="00BF1596" w:rsidP="00BF1596">
      <w:pPr>
        <w:tabs>
          <w:tab w:val="left" w:pos="3828"/>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Vilkaviškis</w:t>
      </w:r>
    </w:p>
    <w:p w14:paraId="1280E85D" w14:textId="77777777" w:rsidR="00BF1596" w:rsidRPr="00BF1596" w:rsidRDefault="00BF1596" w:rsidP="00BF1596">
      <w:pPr>
        <w:tabs>
          <w:tab w:val="left" w:pos="3828"/>
        </w:tabs>
        <w:spacing w:after="0" w:line="240" w:lineRule="auto"/>
        <w:jc w:val="center"/>
        <w:rPr>
          <w:rFonts w:ascii="Times New Roman" w:eastAsia="Times New Roman" w:hAnsi="Times New Roman" w:cs="Times New Roman"/>
          <w:sz w:val="24"/>
          <w:szCs w:val="20"/>
          <w:lang w:eastAsia="lt-LT"/>
        </w:rPr>
      </w:pPr>
      <w:r w:rsidRPr="00BF1596">
        <w:rPr>
          <w:rFonts w:ascii="Times New Roman" w:eastAsia="Times New Roman" w:hAnsi="Times New Roman" w:cs="Times New Roman"/>
          <w:sz w:val="24"/>
          <w:szCs w:val="20"/>
          <w:lang w:eastAsia="lt-LT"/>
        </w:rPr>
        <w:t>(sudarymo vieta)</w:t>
      </w:r>
    </w:p>
    <w:p w14:paraId="765EEB7C" w14:textId="77777777" w:rsidR="00BF1596" w:rsidRPr="00BF1596" w:rsidRDefault="00BF1596" w:rsidP="00BF1596">
      <w:pPr>
        <w:spacing w:after="0" w:line="240" w:lineRule="auto"/>
        <w:jc w:val="center"/>
        <w:rPr>
          <w:rFonts w:ascii="Times New Roman" w:eastAsia="Times New Roman" w:hAnsi="Times New Roman" w:cs="Times New Roman"/>
          <w:sz w:val="24"/>
          <w:szCs w:val="20"/>
          <w:lang w:eastAsia="lt-LT"/>
        </w:rPr>
      </w:pPr>
    </w:p>
    <w:p w14:paraId="327CDAA0" w14:textId="77777777" w:rsidR="00BF1596" w:rsidRPr="00BF1596" w:rsidRDefault="00BF1596" w:rsidP="00BF1596">
      <w:pPr>
        <w:spacing w:after="0" w:line="240" w:lineRule="auto"/>
        <w:jc w:val="center"/>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I SKYRIUS</w:t>
      </w:r>
    </w:p>
    <w:p w14:paraId="7ADBF939" w14:textId="77777777" w:rsidR="00BF1596" w:rsidRPr="00BF1596" w:rsidRDefault="00BF1596" w:rsidP="00BF1596">
      <w:pPr>
        <w:spacing w:after="0" w:line="240" w:lineRule="auto"/>
        <w:jc w:val="center"/>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STRATEGINIO PLANO IR METINIO VEIKLOS PLANO ĮGYVENDINIMAS</w:t>
      </w:r>
    </w:p>
    <w:p w14:paraId="63F4FC63" w14:textId="77777777" w:rsidR="00BF1596" w:rsidRPr="00BF1596" w:rsidRDefault="00BF1596" w:rsidP="00BF1596">
      <w:pPr>
        <w:spacing w:after="0" w:line="240" w:lineRule="auto"/>
        <w:jc w:val="center"/>
        <w:rPr>
          <w:rFonts w:ascii="Times New Roman" w:eastAsia="Times New Roman" w:hAnsi="Times New Roman" w:cs="Times New Roman"/>
          <w:b/>
          <w:sz w:val="24"/>
          <w:szCs w:val="20"/>
          <w:lang w:eastAsia="lt-LT"/>
        </w:rPr>
      </w:pPr>
    </w:p>
    <w:tbl>
      <w:tblPr>
        <w:tblStyle w:val="Lentelstinklelis1"/>
        <w:tblW w:w="9800" w:type="dxa"/>
        <w:tblInd w:w="-147" w:type="dxa"/>
        <w:tblLook w:val="04A0" w:firstRow="1" w:lastRow="0" w:firstColumn="1" w:lastColumn="0" w:noHBand="0" w:noVBand="1"/>
      </w:tblPr>
      <w:tblGrid>
        <w:gridCol w:w="9800"/>
      </w:tblGrid>
      <w:tr w:rsidR="00BF1596" w:rsidRPr="00BF1596" w14:paraId="606870A7" w14:textId="77777777" w:rsidTr="003E437C">
        <w:trPr>
          <w:trHeight w:val="674"/>
        </w:trPr>
        <w:tc>
          <w:tcPr>
            <w:tcW w:w="9800" w:type="dxa"/>
          </w:tcPr>
          <w:p w14:paraId="48834565" w14:textId="77777777" w:rsidR="00BF1596" w:rsidRPr="005A6B4E" w:rsidRDefault="00BF1596" w:rsidP="00BF1596">
            <w:pPr>
              <w:jc w:val="center"/>
              <w:rPr>
                <w:rFonts w:ascii="Times New Roman" w:eastAsia="Calibri" w:hAnsi="Times New Roman" w:cs="Times New Roman"/>
                <w:sz w:val="20"/>
                <w:szCs w:val="20"/>
                <w:lang w:eastAsia="lt-LT"/>
              </w:rPr>
            </w:pPr>
          </w:p>
          <w:p w14:paraId="4788106D" w14:textId="6BF51D5C" w:rsidR="00B213F9" w:rsidRDefault="0066000A" w:rsidP="00B213F9">
            <w:pPr>
              <w:pBdr>
                <w:top w:val="nil"/>
                <w:left w:val="nil"/>
                <w:bottom w:val="nil"/>
                <w:right w:val="nil"/>
                <w:between w:val="nil"/>
              </w:pBdr>
              <w:tabs>
                <w:tab w:val="left" w:pos="851"/>
              </w:tabs>
              <w:ind w:hanging="2"/>
              <w:jc w:val="both"/>
              <w:rPr>
                <w:rFonts w:ascii="Times New Roman" w:hAnsi="Times New Roman"/>
                <w:sz w:val="24"/>
                <w:szCs w:val="24"/>
              </w:rPr>
            </w:pPr>
            <w:r w:rsidRPr="00AA0F49">
              <w:rPr>
                <w:rFonts w:ascii="Times New Roman" w:hAnsi="Times New Roman" w:cs="Times New Roman"/>
                <w:b/>
                <w:sz w:val="24"/>
                <w:szCs w:val="24"/>
              </w:rPr>
              <w:t>Įstaigos veiklos rezultatai.</w:t>
            </w:r>
            <w:r w:rsidRPr="00AA0F49">
              <w:rPr>
                <w:rFonts w:ascii="Times New Roman" w:hAnsi="Times New Roman" w:cs="Times New Roman"/>
                <w:sz w:val="24"/>
                <w:szCs w:val="24"/>
              </w:rPr>
              <w:t xml:space="preserve"> Įstaiga savo veiklą vykdė pagal </w:t>
            </w:r>
            <w:r w:rsidRPr="00AA0F49">
              <w:rPr>
                <w:rFonts w:ascii="Times New Roman" w:hAnsi="Times New Roman" w:cs="Times New Roman"/>
                <w:iCs/>
                <w:sz w:val="24"/>
                <w:szCs w:val="24"/>
              </w:rPr>
              <w:t>Vi</w:t>
            </w:r>
            <w:r w:rsidRPr="00AA0F49">
              <w:rPr>
                <w:rFonts w:ascii="Times New Roman" w:hAnsi="Times New Roman" w:cs="Times New Roman"/>
                <w:sz w:val="24"/>
                <w:szCs w:val="24"/>
              </w:rPr>
              <w:t xml:space="preserve">lkaviškio r. </w:t>
            </w:r>
            <w:proofErr w:type="spellStart"/>
            <w:r w:rsidRPr="00AA0F49">
              <w:rPr>
                <w:rFonts w:ascii="Times New Roman" w:hAnsi="Times New Roman" w:cs="Times New Roman"/>
                <w:sz w:val="24"/>
                <w:szCs w:val="24"/>
              </w:rPr>
              <w:t>Sūdavos</w:t>
            </w:r>
            <w:proofErr w:type="spellEnd"/>
            <w:r w:rsidRPr="00AA0F49">
              <w:rPr>
                <w:rFonts w:ascii="Times New Roman" w:hAnsi="Times New Roman" w:cs="Times New Roman"/>
                <w:sz w:val="24"/>
                <w:szCs w:val="24"/>
              </w:rPr>
              <w:t xml:space="preserve"> pagrindinės mokyklos direktoriaus 2022-06-02 įsakymu Nr. V-78 patvirtintą Vilkaviškio r. </w:t>
            </w:r>
            <w:proofErr w:type="spellStart"/>
            <w:r w:rsidRPr="00AA0F49">
              <w:rPr>
                <w:rFonts w:ascii="Times New Roman" w:hAnsi="Times New Roman" w:cs="Times New Roman"/>
                <w:sz w:val="24"/>
                <w:szCs w:val="24"/>
              </w:rPr>
              <w:t>Sūdavos</w:t>
            </w:r>
            <w:proofErr w:type="spellEnd"/>
            <w:r w:rsidRPr="00AA0F49">
              <w:rPr>
                <w:rFonts w:ascii="Times New Roman" w:hAnsi="Times New Roman" w:cs="Times New Roman"/>
                <w:sz w:val="24"/>
                <w:szCs w:val="24"/>
              </w:rPr>
              <w:t xml:space="preserve"> pagrindinės mokyklos 2022</w:t>
            </w:r>
            <w:r w:rsidR="003E437C" w:rsidRPr="00AA0F49">
              <w:rPr>
                <w:rFonts w:ascii="Times New Roman" w:hAnsi="Times New Roman" w:cs="Times New Roman"/>
                <w:sz w:val="24"/>
                <w:szCs w:val="24"/>
              </w:rPr>
              <w:t>–</w:t>
            </w:r>
            <w:r w:rsidRPr="00AA0F49">
              <w:rPr>
                <w:rFonts w:ascii="Times New Roman" w:hAnsi="Times New Roman" w:cs="Times New Roman"/>
                <w:sz w:val="24"/>
                <w:szCs w:val="24"/>
              </w:rPr>
              <w:t xml:space="preserve">2024 m. strateginį planą ir Vilkaviškio r. </w:t>
            </w:r>
            <w:proofErr w:type="spellStart"/>
            <w:r w:rsidRPr="00AA0F49">
              <w:rPr>
                <w:rFonts w:ascii="Times New Roman" w:hAnsi="Times New Roman" w:cs="Times New Roman"/>
                <w:sz w:val="24"/>
                <w:szCs w:val="24"/>
              </w:rPr>
              <w:t>Sūdavos</w:t>
            </w:r>
            <w:proofErr w:type="spellEnd"/>
            <w:r w:rsidRPr="00AA0F49">
              <w:rPr>
                <w:rFonts w:ascii="Times New Roman" w:hAnsi="Times New Roman" w:cs="Times New Roman"/>
                <w:sz w:val="24"/>
                <w:szCs w:val="24"/>
              </w:rPr>
              <w:t xml:space="preserve"> pagrindinės mokyklos 202</w:t>
            </w:r>
            <w:r w:rsidR="00AA0F49" w:rsidRPr="00AA0F49">
              <w:rPr>
                <w:rFonts w:ascii="Times New Roman" w:hAnsi="Times New Roman" w:cs="Times New Roman"/>
                <w:sz w:val="24"/>
                <w:szCs w:val="24"/>
              </w:rPr>
              <w:t>4</w:t>
            </w:r>
            <w:r w:rsidRPr="00AA0F49">
              <w:rPr>
                <w:rFonts w:ascii="Times New Roman" w:hAnsi="Times New Roman" w:cs="Times New Roman"/>
                <w:sz w:val="24"/>
                <w:szCs w:val="24"/>
              </w:rPr>
              <w:t xml:space="preserve"> m.  veiklos planą. </w:t>
            </w:r>
            <w:r w:rsidR="00AA0F49" w:rsidRPr="00AA0F49">
              <w:rPr>
                <w:rFonts w:ascii="Times New Roman" w:hAnsi="Times New Roman" w:cs="Times New Roman"/>
                <w:b/>
                <w:sz w:val="24"/>
                <w:szCs w:val="24"/>
              </w:rPr>
              <w:t>T</w:t>
            </w:r>
            <w:r w:rsidRPr="00AA0F49">
              <w:rPr>
                <w:rFonts w:ascii="Times New Roman" w:hAnsi="Times New Roman" w:cs="Times New Roman"/>
                <w:b/>
                <w:sz w:val="24"/>
                <w:szCs w:val="24"/>
              </w:rPr>
              <w:t>ikslas –</w:t>
            </w:r>
            <w:r w:rsidR="00AA0F49" w:rsidRPr="00AA0F49">
              <w:rPr>
                <w:rFonts w:ascii="Times New Roman" w:hAnsi="Times New Roman" w:cs="Times New Roman"/>
                <w:iCs/>
                <w:sz w:val="24"/>
                <w:szCs w:val="24"/>
              </w:rPr>
              <w:t xml:space="preserve"> </w:t>
            </w:r>
            <w:r w:rsidR="00AA0F49" w:rsidRPr="00AA0F49">
              <w:rPr>
                <w:rFonts w:ascii="Times New Roman" w:hAnsi="Times New Roman"/>
                <w:b/>
                <w:bCs/>
                <w:sz w:val="24"/>
                <w:szCs w:val="24"/>
              </w:rPr>
              <w:t>atnaujinti ir tobulinti ugdymo(</w:t>
            </w:r>
            <w:proofErr w:type="spellStart"/>
            <w:r w:rsidR="00AA0F49" w:rsidRPr="00AA0F49">
              <w:rPr>
                <w:rFonts w:ascii="Times New Roman" w:hAnsi="Times New Roman"/>
                <w:b/>
                <w:bCs/>
                <w:sz w:val="24"/>
                <w:szCs w:val="24"/>
              </w:rPr>
              <w:t>si</w:t>
            </w:r>
            <w:proofErr w:type="spellEnd"/>
            <w:r w:rsidR="00AA0F49" w:rsidRPr="00AA0F49">
              <w:rPr>
                <w:rFonts w:ascii="Times New Roman" w:hAnsi="Times New Roman"/>
                <w:b/>
                <w:bCs/>
                <w:sz w:val="24"/>
                <w:szCs w:val="24"/>
              </w:rPr>
              <w:t xml:space="preserve">) procesą, siekiant pagerinti mokinių mokymosi pasiekimus ir pažangą. </w:t>
            </w:r>
            <w:r w:rsidR="00AA0F49" w:rsidRPr="00AA0F49">
              <w:rPr>
                <w:rFonts w:ascii="Times New Roman" w:hAnsi="Times New Roman" w:cs="Times New Roman"/>
                <w:iCs/>
                <w:sz w:val="24"/>
                <w:szCs w:val="24"/>
              </w:rPr>
              <w:t xml:space="preserve"> </w:t>
            </w:r>
            <w:r w:rsidRPr="00AA0F49">
              <w:rPr>
                <w:rFonts w:ascii="Times New Roman" w:hAnsi="Times New Roman" w:cs="Times New Roman"/>
                <w:iCs/>
                <w:sz w:val="24"/>
                <w:szCs w:val="24"/>
              </w:rPr>
              <w:t>Rezultatai ir rodikliai yra pasiekti.</w:t>
            </w:r>
            <w:r w:rsidRPr="00AA0F49">
              <w:rPr>
                <w:rFonts w:ascii="Times New Roman" w:hAnsi="Times New Roman" w:cs="Times New Roman"/>
                <w:b/>
                <w:iCs/>
                <w:sz w:val="24"/>
                <w:szCs w:val="24"/>
              </w:rPr>
              <w:t xml:space="preserve"> </w:t>
            </w:r>
            <w:r w:rsidRPr="00AA0F49">
              <w:rPr>
                <w:rFonts w:ascii="Times New Roman" w:hAnsi="Times New Roman" w:cs="Times New Roman"/>
                <w:iCs/>
                <w:sz w:val="24"/>
                <w:szCs w:val="24"/>
              </w:rPr>
              <w:t>Uždavinys,</w:t>
            </w:r>
            <w:r w:rsidR="00AA0F49" w:rsidRPr="00AA0F49">
              <w:rPr>
                <w:rFonts w:ascii="Times New Roman" w:hAnsi="Times New Roman" w:cs="Times New Roman"/>
                <w:iCs/>
                <w:sz w:val="24"/>
                <w:szCs w:val="24"/>
              </w:rPr>
              <w:t xml:space="preserve"> </w:t>
            </w:r>
            <w:r w:rsidR="00AA0F49">
              <w:rPr>
                <w:rFonts w:ascii="Times New Roman" w:hAnsi="Times New Roman"/>
                <w:b/>
                <w:bCs/>
                <w:sz w:val="24"/>
                <w:szCs w:val="24"/>
              </w:rPr>
              <w:t>a</w:t>
            </w:r>
            <w:r w:rsidR="00AA0F49" w:rsidRPr="00AA0F49">
              <w:rPr>
                <w:rFonts w:ascii="Times New Roman" w:hAnsi="Times New Roman"/>
                <w:b/>
                <w:bCs/>
                <w:sz w:val="24"/>
                <w:szCs w:val="24"/>
              </w:rPr>
              <w:t>tnaujinti ugdymo turinį, taikyti kompetencijomis grįstus ugdymo metodus, tenkinant įvairius mokinių poreikius,</w:t>
            </w:r>
            <w:r w:rsidRPr="00AA0F49">
              <w:rPr>
                <w:rFonts w:ascii="Times New Roman" w:hAnsi="Times New Roman" w:cs="Times New Roman"/>
                <w:bCs/>
                <w:sz w:val="24"/>
                <w:szCs w:val="24"/>
              </w:rPr>
              <w:t xml:space="preserve"> yra įgyvendintas 100 %.</w:t>
            </w:r>
            <w:bookmarkStart w:id="1" w:name="_Hlk100666251"/>
            <w:r w:rsidR="00B213F9">
              <w:rPr>
                <w:rFonts w:ascii="Times New Roman" w:hAnsi="Times New Roman"/>
                <w:sz w:val="24"/>
                <w:szCs w:val="24"/>
              </w:rPr>
              <w:t xml:space="preserve"> Visi</w:t>
            </w:r>
            <w:r w:rsidRPr="00AA0F49">
              <w:rPr>
                <w:rFonts w:ascii="Times New Roman" w:hAnsi="Times New Roman"/>
                <w:sz w:val="24"/>
                <w:szCs w:val="24"/>
              </w:rPr>
              <w:t xml:space="preserve"> mokyklos pedagog</w:t>
            </w:r>
            <w:r w:rsidR="005050BC">
              <w:rPr>
                <w:rFonts w:ascii="Times New Roman" w:hAnsi="Times New Roman"/>
                <w:sz w:val="24"/>
                <w:szCs w:val="24"/>
              </w:rPr>
              <w:t>ai</w:t>
            </w:r>
            <w:r w:rsidRPr="00AA0F49">
              <w:rPr>
                <w:rFonts w:ascii="Times New Roman" w:hAnsi="Times New Roman"/>
                <w:sz w:val="24"/>
                <w:szCs w:val="24"/>
              </w:rPr>
              <w:t xml:space="preserve"> dalyvavo savo dėstomo dalyko UTA mokymuose Vilkaviškio ŠPT, NŠA.</w:t>
            </w:r>
            <w:r w:rsidR="00E12D2B" w:rsidRPr="00026DBD">
              <w:rPr>
                <w:rFonts w:ascii="Times New Roman" w:hAnsi="Times New Roman"/>
                <w:sz w:val="24"/>
                <w:szCs w:val="24"/>
              </w:rPr>
              <w:t xml:space="preserve"> Mokytojai dalinosi prakti</w:t>
            </w:r>
            <w:r w:rsidR="005050BC">
              <w:rPr>
                <w:rFonts w:ascii="Times New Roman" w:hAnsi="Times New Roman"/>
                <w:sz w:val="24"/>
                <w:szCs w:val="24"/>
              </w:rPr>
              <w:t>ne</w:t>
            </w:r>
            <w:r w:rsidR="00E12D2B" w:rsidRPr="00026DBD">
              <w:rPr>
                <w:rFonts w:ascii="Times New Roman" w:hAnsi="Times New Roman"/>
                <w:sz w:val="24"/>
                <w:szCs w:val="24"/>
              </w:rPr>
              <w:t xml:space="preserve"> pa</w:t>
            </w:r>
            <w:r w:rsidR="005050BC">
              <w:rPr>
                <w:rFonts w:ascii="Times New Roman" w:hAnsi="Times New Roman"/>
                <w:sz w:val="24"/>
                <w:szCs w:val="24"/>
              </w:rPr>
              <w:t>tirtimi</w:t>
            </w:r>
            <w:r w:rsidR="00E12D2B" w:rsidRPr="00026DBD">
              <w:rPr>
                <w:rFonts w:ascii="Times New Roman" w:hAnsi="Times New Roman"/>
                <w:sz w:val="24"/>
                <w:szCs w:val="24"/>
              </w:rPr>
              <w:t xml:space="preserve"> su kolegomis mokykloje, aplankydami 1-2 pedagogų pamokas</w:t>
            </w:r>
            <w:r w:rsidR="00013591">
              <w:rPr>
                <w:rFonts w:ascii="Times New Roman" w:hAnsi="Times New Roman"/>
                <w:sz w:val="24"/>
                <w:szCs w:val="24"/>
              </w:rPr>
              <w:t>(</w:t>
            </w:r>
            <w:r w:rsidR="00E12D2B">
              <w:rPr>
                <w:rFonts w:ascii="Times New Roman" w:hAnsi="Times New Roman"/>
                <w:sz w:val="24"/>
                <w:szCs w:val="24"/>
              </w:rPr>
              <w:t>„Kolega kolegai“</w:t>
            </w:r>
            <w:r w:rsidR="00013591">
              <w:rPr>
                <w:rFonts w:ascii="Times New Roman" w:hAnsi="Times New Roman"/>
                <w:sz w:val="24"/>
                <w:szCs w:val="24"/>
              </w:rPr>
              <w:t>)</w:t>
            </w:r>
            <w:r w:rsidR="00E12D2B">
              <w:rPr>
                <w:rFonts w:ascii="Times New Roman" w:hAnsi="Times New Roman"/>
                <w:sz w:val="24"/>
                <w:szCs w:val="24"/>
              </w:rPr>
              <w:t>.</w:t>
            </w:r>
            <w:r w:rsidR="00E12D2B" w:rsidRPr="00026DBD">
              <w:rPr>
                <w:rFonts w:ascii="Times New Roman" w:hAnsi="Times New Roman"/>
                <w:sz w:val="24"/>
                <w:szCs w:val="24"/>
              </w:rPr>
              <w:t xml:space="preserve"> </w:t>
            </w:r>
            <w:r w:rsidR="00E12D2B">
              <w:rPr>
                <w:rFonts w:ascii="Times New Roman" w:hAnsi="Times New Roman"/>
                <w:sz w:val="24"/>
                <w:szCs w:val="24"/>
              </w:rPr>
              <w:t>Geografijos, pradinių klasių</w:t>
            </w:r>
            <w:r w:rsidR="00E12D2B" w:rsidRPr="00026DBD">
              <w:rPr>
                <w:rFonts w:ascii="Times New Roman" w:hAnsi="Times New Roman"/>
                <w:sz w:val="24"/>
                <w:szCs w:val="24"/>
              </w:rPr>
              <w:t xml:space="preserve"> mokytoj</w:t>
            </w:r>
            <w:r w:rsidR="005050BC">
              <w:rPr>
                <w:rFonts w:ascii="Times New Roman" w:hAnsi="Times New Roman"/>
                <w:sz w:val="24"/>
                <w:szCs w:val="24"/>
              </w:rPr>
              <w:t>os</w:t>
            </w:r>
            <w:r w:rsidR="00E12D2B" w:rsidRPr="00026DBD">
              <w:rPr>
                <w:rFonts w:ascii="Times New Roman" w:hAnsi="Times New Roman"/>
                <w:sz w:val="24"/>
                <w:szCs w:val="24"/>
              </w:rPr>
              <w:t xml:space="preserve"> savo patirtimi dalinosi su kolegomis </w:t>
            </w:r>
            <w:r w:rsidR="00E12D2B">
              <w:rPr>
                <w:rFonts w:ascii="Times New Roman" w:hAnsi="Times New Roman"/>
                <w:sz w:val="24"/>
                <w:szCs w:val="24"/>
              </w:rPr>
              <w:t xml:space="preserve">konferencijose ir ŠPT veiklose. </w:t>
            </w:r>
            <w:r w:rsidR="00B213F9" w:rsidRPr="00026DBD">
              <w:rPr>
                <w:rFonts w:ascii="Times New Roman" w:hAnsi="Times New Roman"/>
                <w:sz w:val="24"/>
                <w:szCs w:val="24"/>
              </w:rPr>
              <w:t xml:space="preserve">Pilnai atnaujintos  mokomųjų dalykų 1–10 klasių ugdymo programos. </w:t>
            </w:r>
          </w:p>
          <w:p w14:paraId="7ACDB8E8" w14:textId="08452C3A" w:rsidR="00AF2B65" w:rsidRDefault="00AF2B65" w:rsidP="00AF2B65">
            <w:pPr>
              <w:pBdr>
                <w:top w:val="nil"/>
                <w:left w:val="nil"/>
                <w:bottom w:val="nil"/>
                <w:right w:val="nil"/>
                <w:between w:val="nil"/>
              </w:pBdr>
              <w:tabs>
                <w:tab w:val="left" w:pos="720"/>
              </w:tabs>
              <w:ind w:left="-2"/>
              <w:jc w:val="both"/>
              <w:rPr>
                <w:rFonts w:ascii="Times New Roman" w:hAnsi="Times New Roman"/>
                <w:sz w:val="24"/>
                <w:szCs w:val="24"/>
              </w:rPr>
            </w:pPr>
            <w:r w:rsidRPr="00026DBD">
              <w:rPr>
                <w:rFonts w:ascii="Times New Roman" w:hAnsi="Times New Roman"/>
                <w:sz w:val="24"/>
                <w:szCs w:val="24"/>
              </w:rPr>
              <w:t>1–10 klasėse klasių vadovai organizavo trišalius</w:t>
            </w:r>
            <w:r>
              <w:rPr>
                <w:rFonts w:ascii="Times New Roman" w:hAnsi="Times New Roman"/>
                <w:sz w:val="24"/>
                <w:szCs w:val="24"/>
              </w:rPr>
              <w:t xml:space="preserve"> (mokinys, tėvai, pedagogai)</w:t>
            </w:r>
            <w:r w:rsidRPr="00026DBD">
              <w:rPr>
                <w:rFonts w:ascii="Times New Roman" w:hAnsi="Times New Roman"/>
                <w:sz w:val="24"/>
                <w:szCs w:val="24"/>
              </w:rPr>
              <w:t xml:space="preserve"> pokalbius, kurių metu aptarė ugdymosi rezultatus, problemas,</w:t>
            </w:r>
            <w:r w:rsidR="00DA6116">
              <w:rPr>
                <w:rFonts w:ascii="Times New Roman" w:hAnsi="Times New Roman"/>
                <w:sz w:val="24"/>
                <w:szCs w:val="24"/>
              </w:rPr>
              <w:t xml:space="preserve"> pagyrė, </w:t>
            </w:r>
            <w:r w:rsidRPr="00026DBD">
              <w:rPr>
                <w:rFonts w:ascii="Times New Roman" w:hAnsi="Times New Roman"/>
                <w:sz w:val="24"/>
                <w:szCs w:val="24"/>
              </w:rPr>
              <w:t xml:space="preserve">kalbėjosi apie mokinių karjeros planus. </w:t>
            </w:r>
            <w:r w:rsidR="00DA6116">
              <w:rPr>
                <w:rFonts w:ascii="Times New Roman" w:hAnsi="Times New Roman"/>
                <w:sz w:val="24"/>
                <w:szCs w:val="24"/>
              </w:rPr>
              <w:t>V</w:t>
            </w:r>
            <w:r w:rsidRPr="00026DBD">
              <w:rPr>
                <w:rFonts w:ascii="Times New Roman" w:hAnsi="Times New Roman"/>
                <w:sz w:val="24"/>
                <w:szCs w:val="24"/>
              </w:rPr>
              <w:t xml:space="preserve">eikė pailgintos darbo dienos grupės 1–6 klasių mokiniams. </w:t>
            </w:r>
            <w:r w:rsidR="00DA6116">
              <w:rPr>
                <w:rFonts w:ascii="Times New Roman" w:hAnsi="Times New Roman"/>
                <w:sz w:val="24"/>
                <w:szCs w:val="24"/>
              </w:rPr>
              <w:t>Čia</w:t>
            </w:r>
            <w:r w:rsidRPr="00026DBD">
              <w:rPr>
                <w:rFonts w:ascii="Times New Roman" w:hAnsi="Times New Roman"/>
                <w:sz w:val="24"/>
                <w:szCs w:val="24"/>
              </w:rPr>
              <w:t xml:space="preserve"> buvo organizuojama pagalba mokiniui adaptuojantis mokykloje</w:t>
            </w:r>
            <w:r>
              <w:rPr>
                <w:rFonts w:ascii="Times New Roman" w:hAnsi="Times New Roman"/>
                <w:sz w:val="24"/>
                <w:szCs w:val="24"/>
              </w:rPr>
              <w:t xml:space="preserve">, </w:t>
            </w:r>
            <w:r w:rsidR="00DA6116">
              <w:rPr>
                <w:rFonts w:ascii="Times New Roman" w:hAnsi="Times New Roman"/>
                <w:sz w:val="24"/>
                <w:szCs w:val="24"/>
              </w:rPr>
              <w:t>ruošiami namų</w:t>
            </w:r>
            <w:r>
              <w:rPr>
                <w:rFonts w:ascii="Times New Roman" w:hAnsi="Times New Roman"/>
                <w:sz w:val="24"/>
                <w:szCs w:val="24"/>
              </w:rPr>
              <w:t xml:space="preserve"> </w:t>
            </w:r>
            <w:r w:rsidR="00DA6116">
              <w:rPr>
                <w:rFonts w:ascii="Times New Roman" w:hAnsi="Times New Roman"/>
                <w:sz w:val="24"/>
                <w:szCs w:val="24"/>
              </w:rPr>
              <w:t>darbai.</w:t>
            </w:r>
            <w:r w:rsidRPr="00026DBD">
              <w:rPr>
                <w:rFonts w:ascii="Times New Roman" w:hAnsi="Times New Roman"/>
                <w:sz w:val="24"/>
                <w:szCs w:val="24"/>
              </w:rPr>
              <w:t xml:space="preserve"> Mokykloje veikė 16 būrelių, iš kurių 7 būreliai buvo skirti 1–4 ir 9 būreliai 5–10 klasių mokiniams. 78,85 % 1–10 klasių mokinių dalyvavo neformaliojo švietimo veikloje mokykloje ir už jos ribų. </w:t>
            </w:r>
            <w:r>
              <w:rPr>
                <w:rFonts w:ascii="Times New Roman" w:hAnsi="Times New Roman"/>
                <w:sz w:val="24"/>
                <w:szCs w:val="24"/>
              </w:rPr>
              <w:t>M</w:t>
            </w:r>
            <w:r w:rsidRPr="00026DBD">
              <w:rPr>
                <w:rFonts w:ascii="Times New Roman" w:hAnsi="Times New Roman"/>
                <w:sz w:val="24"/>
                <w:szCs w:val="24"/>
              </w:rPr>
              <w:t>okykla išnaudojo 100 % neformaliajam vaikų švietimui skirtų valandų. 2024 m. pasiekta, kad 9,5 % daugiau mokinių dalyvavo neformaliojo vaikų švietimo veikloje.</w:t>
            </w:r>
          </w:p>
          <w:p w14:paraId="136BF3DB" w14:textId="20DA3271" w:rsidR="00AF2B65" w:rsidRDefault="00AF2B65" w:rsidP="00AF2B65">
            <w:pPr>
              <w:pBdr>
                <w:top w:val="nil"/>
                <w:left w:val="nil"/>
                <w:bottom w:val="nil"/>
                <w:right w:val="nil"/>
                <w:between w:val="nil"/>
              </w:pBdr>
              <w:tabs>
                <w:tab w:val="left" w:pos="720"/>
              </w:tabs>
              <w:ind w:left="-2"/>
              <w:jc w:val="both"/>
              <w:rPr>
                <w:rFonts w:ascii="Times New Roman" w:hAnsi="Times New Roman"/>
                <w:sz w:val="24"/>
                <w:szCs w:val="24"/>
              </w:rPr>
            </w:pPr>
            <w:r w:rsidRPr="00026DBD">
              <w:rPr>
                <w:rFonts w:ascii="Times New Roman" w:hAnsi="Times New Roman"/>
                <w:sz w:val="24"/>
                <w:szCs w:val="24"/>
              </w:rPr>
              <w:t xml:space="preserve">1–10 klasėse mokėsi 26 mokiniai, turintys specialiųjų ugdymosi poreikių. </w:t>
            </w:r>
            <w:r w:rsidRPr="00026DBD">
              <w:rPr>
                <w:rFonts w:ascii="Times New Roman" w:hAnsi="Times New Roman"/>
                <w:bCs/>
                <w:sz w:val="24"/>
                <w:szCs w:val="24"/>
              </w:rPr>
              <w:t>Švietimo pagalbos tarnyboje nustatytos išvados apie specialiųjų ugdymosi poreikių lygį: 11 mokinių nustatyti dideli poreikiai, 15 mokinių – vidutiniai poreikiai. Per visus 2024 metus 10 mokinių VGK atlikti specialiųjų ugdymosi poreikių įvertinimai</w:t>
            </w:r>
            <w:r w:rsidR="002F5A05">
              <w:rPr>
                <w:rFonts w:ascii="Times New Roman" w:hAnsi="Times New Roman"/>
                <w:bCs/>
                <w:sz w:val="24"/>
                <w:szCs w:val="24"/>
              </w:rPr>
              <w:t xml:space="preserve">. </w:t>
            </w:r>
            <w:r w:rsidR="002F5A05" w:rsidRPr="00026DBD">
              <w:rPr>
                <w:rFonts w:ascii="Times New Roman" w:hAnsi="Times New Roman"/>
                <w:sz w:val="24"/>
                <w:szCs w:val="24"/>
              </w:rPr>
              <w:t>Specialiojo pedagogo – logopedo pratybas lankė visi specialiuosius ugdymosi poreikius turintys IUG–10 klasių mokiniai</w:t>
            </w:r>
            <w:r w:rsidR="002F5A05">
              <w:rPr>
                <w:rFonts w:ascii="Times New Roman" w:hAnsi="Times New Roman"/>
                <w:sz w:val="24"/>
                <w:szCs w:val="24"/>
              </w:rPr>
              <w:t xml:space="preserve">. </w:t>
            </w:r>
            <w:r w:rsidR="002F5A05" w:rsidRPr="00026DBD">
              <w:rPr>
                <w:rFonts w:ascii="Times New Roman" w:hAnsi="Times New Roman"/>
                <w:sz w:val="24"/>
                <w:szCs w:val="24"/>
              </w:rPr>
              <w:t>Mokyklos švietimo pagalbos specialistai bendradarbiavo su Gelgaudiškio ,,Šaltinio“ ugdymo centru</w:t>
            </w:r>
            <w:r w:rsidR="002F5A05">
              <w:rPr>
                <w:rFonts w:ascii="Times New Roman" w:hAnsi="Times New Roman"/>
                <w:sz w:val="24"/>
                <w:szCs w:val="24"/>
              </w:rPr>
              <w:t xml:space="preserve">. </w:t>
            </w:r>
            <w:r w:rsidR="002F5A05" w:rsidRPr="00026DBD">
              <w:rPr>
                <w:rFonts w:ascii="Times New Roman" w:hAnsi="Times New Roman"/>
                <w:sz w:val="24"/>
                <w:szCs w:val="24"/>
              </w:rPr>
              <w:t>1–10 klasėse buvo skirta 17 val. mokinių ugdymo poreikiams tenkinti, mokymosi pagalbai teikti. 1–4 klasėse individualioms ir grupinėms konsultacijoms skirta 4 valandos, 5–10 kl. mokinių žinių spragoms kompensuoti, dalyko žinioms pagilinti panaudota 13 val.</w:t>
            </w:r>
          </w:p>
          <w:p w14:paraId="0C31BCF3" w14:textId="5664148F" w:rsidR="002F5A05" w:rsidRPr="00026DBD" w:rsidRDefault="002F5A05" w:rsidP="002F5A05">
            <w:pPr>
              <w:pBdr>
                <w:top w:val="nil"/>
                <w:left w:val="nil"/>
                <w:bottom w:val="nil"/>
                <w:right w:val="nil"/>
                <w:between w:val="nil"/>
              </w:pBdr>
              <w:tabs>
                <w:tab w:val="left" w:pos="720"/>
              </w:tabs>
              <w:ind w:hanging="2"/>
              <w:jc w:val="both"/>
              <w:rPr>
                <w:rFonts w:ascii="Times New Roman" w:hAnsi="Times New Roman"/>
                <w:sz w:val="24"/>
                <w:szCs w:val="24"/>
              </w:rPr>
            </w:pPr>
            <w:r>
              <w:rPr>
                <w:rFonts w:ascii="Times New Roman" w:hAnsi="Times New Roman"/>
                <w:sz w:val="24"/>
                <w:szCs w:val="24"/>
              </w:rPr>
              <w:t>M</w:t>
            </w:r>
            <w:r w:rsidRPr="00026DBD">
              <w:rPr>
                <w:rFonts w:ascii="Times New Roman" w:hAnsi="Times New Roman"/>
                <w:sz w:val="24"/>
                <w:szCs w:val="24"/>
              </w:rPr>
              <w:t xml:space="preserve">okiniai dalyvavo įvairiuose tarptautiniuose konkursuose, olimpiadose, projektuose: </w:t>
            </w:r>
            <w:proofErr w:type="spellStart"/>
            <w:r w:rsidRPr="00026DBD">
              <w:rPr>
                <w:rFonts w:ascii="Times New Roman" w:hAnsi="Times New Roman"/>
                <w:i/>
                <w:iCs/>
                <w:sz w:val="24"/>
                <w:szCs w:val="24"/>
              </w:rPr>
              <w:t>Olympis</w:t>
            </w:r>
            <w:proofErr w:type="spellEnd"/>
            <w:r w:rsidRPr="00026DBD">
              <w:rPr>
                <w:rFonts w:ascii="Times New Roman" w:hAnsi="Times New Roman"/>
                <w:i/>
                <w:iCs/>
                <w:sz w:val="24"/>
                <w:szCs w:val="24"/>
              </w:rPr>
              <w:t xml:space="preserve">, Kengūra, Bebras, Tavo žvilgsnis, Gimtasis žodis, </w:t>
            </w:r>
            <w:proofErr w:type="spellStart"/>
            <w:r w:rsidRPr="00026DBD">
              <w:rPr>
                <w:rFonts w:ascii="Times New Roman" w:hAnsi="Times New Roman"/>
                <w:i/>
                <w:iCs/>
                <w:sz w:val="24"/>
                <w:szCs w:val="24"/>
              </w:rPr>
              <w:t>Kings</w:t>
            </w:r>
            <w:proofErr w:type="spellEnd"/>
            <w:r w:rsidRPr="00026DBD">
              <w:rPr>
                <w:rFonts w:ascii="Times New Roman" w:hAnsi="Times New Roman"/>
                <w:i/>
                <w:iCs/>
                <w:sz w:val="24"/>
                <w:szCs w:val="24"/>
              </w:rPr>
              <w:t xml:space="preserve">, </w:t>
            </w:r>
            <w:proofErr w:type="spellStart"/>
            <w:r w:rsidRPr="00026DBD">
              <w:rPr>
                <w:rFonts w:ascii="Times New Roman" w:hAnsi="Times New Roman"/>
                <w:i/>
                <w:iCs/>
                <w:sz w:val="24"/>
                <w:szCs w:val="24"/>
              </w:rPr>
              <w:t>Pangea</w:t>
            </w:r>
            <w:proofErr w:type="spellEnd"/>
            <w:r w:rsidRPr="00026DBD">
              <w:rPr>
                <w:rFonts w:ascii="Times New Roman" w:hAnsi="Times New Roman"/>
                <w:i/>
                <w:iCs/>
                <w:sz w:val="24"/>
                <w:szCs w:val="24"/>
              </w:rPr>
              <w:t xml:space="preserve">, </w:t>
            </w:r>
            <w:proofErr w:type="spellStart"/>
            <w:r w:rsidRPr="00026DBD">
              <w:rPr>
                <w:rFonts w:ascii="Times New Roman" w:hAnsi="Times New Roman"/>
                <w:i/>
                <w:iCs/>
                <w:sz w:val="24"/>
                <w:szCs w:val="24"/>
                <w:shd w:val="clear" w:color="auto" w:fill="FFFFFF"/>
              </w:rPr>
              <w:t>eTwinning</w:t>
            </w:r>
            <w:proofErr w:type="spellEnd"/>
            <w:r w:rsidRPr="00026DBD">
              <w:rPr>
                <w:rFonts w:ascii="Times New Roman" w:hAnsi="Times New Roman"/>
                <w:sz w:val="24"/>
                <w:szCs w:val="24"/>
                <w:shd w:val="clear" w:color="auto" w:fill="FFFFFF"/>
              </w:rPr>
              <w:t xml:space="preserve"> </w:t>
            </w:r>
            <w:r w:rsidRPr="00026DBD">
              <w:rPr>
                <w:rFonts w:ascii="Times New Roman" w:hAnsi="Times New Roman"/>
                <w:sz w:val="24"/>
                <w:szCs w:val="24"/>
              </w:rPr>
              <w:t xml:space="preserve">ir kt. </w:t>
            </w:r>
          </w:p>
          <w:p w14:paraId="163F2984" w14:textId="40C46CDD" w:rsidR="00E72B0D" w:rsidRPr="00026DBD" w:rsidRDefault="002F5A05" w:rsidP="00E72B0D">
            <w:pPr>
              <w:tabs>
                <w:tab w:val="left" w:pos="851"/>
              </w:tabs>
              <w:jc w:val="both"/>
              <w:rPr>
                <w:rFonts w:ascii="Times New Roman" w:hAnsi="Times New Roman"/>
                <w:sz w:val="24"/>
                <w:szCs w:val="24"/>
              </w:rPr>
            </w:pPr>
            <w:r>
              <w:rPr>
                <w:rFonts w:ascii="Times New Roman" w:hAnsi="Times New Roman"/>
                <w:sz w:val="24"/>
                <w:szCs w:val="24"/>
              </w:rPr>
              <w:lastRenderedPageBreak/>
              <w:t xml:space="preserve">Uždavinys- </w:t>
            </w:r>
            <w:r>
              <w:rPr>
                <w:rFonts w:ascii="Times New Roman" w:hAnsi="Times New Roman"/>
                <w:b/>
                <w:bCs/>
                <w:sz w:val="24"/>
                <w:szCs w:val="24"/>
              </w:rPr>
              <w:t>k</w:t>
            </w:r>
            <w:r w:rsidRPr="00026DBD">
              <w:rPr>
                <w:rFonts w:ascii="Times New Roman" w:hAnsi="Times New Roman"/>
                <w:b/>
                <w:bCs/>
                <w:sz w:val="24"/>
                <w:szCs w:val="24"/>
              </w:rPr>
              <w:t>urti inovatyvią, saugią ir kiekvieno mokinio asmeninę pažangą skatinančią aplinką</w:t>
            </w:r>
            <w:r w:rsidR="00E72B0D">
              <w:rPr>
                <w:rFonts w:ascii="Times New Roman" w:hAnsi="Times New Roman"/>
                <w:b/>
                <w:bCs/>
                <w:sz w:val="24"/>
                <w:szCs w:val="24"/>
              </w:rPr>
              <w:t xml:space="preserve">, </w:t>
            </w:r>
            <w:r w:rsidR="00E72B0D">
              <w:rPr>
                <w:rFonts w:ascii="Times New Roman" w:hAnsi="Times New Roman"/>
                <w:bCs/>
                <w:sz w:val="24"/>
                <w:szCs w:val="24"/>
              </w:rPr>
              <w:t xml:space="preserve">įgyvendintas. </w:t>
            </w:r>
            <w:r w:rsidR="00013591" w:rsidRPr="00013591">
              <w:rPr>
                <w:rFonts w:ascii="Times New Roman" w:hAnsi="Times New Roman" w:cs="Times New Roman"/>
                <w:sz w:val="24"/>
                <w:szCs w:val="24"/>
              </w:rPr>
              <w:t xml:space="preserve">Ikimokyklinio / priešmokyklinio ugdymo grupių bendruomenė kartu su tėvais vykdė STEAM veiklas, edukacines išvykas, dalyvavo respublikinėse darbelių parodose. </w:t>
            </w:r>
            <w:r w:rsidR="00013591" w:rsidRPr="00013591">
              <w:rPr>
                <w:rFonts w:ascii="Times New Roman" w:hAnsi="Times New Roman"/>
                <w:bCs/>
                <w:sz w:val="24"/>
                <w:szCs w:val="24"/>
              </w:rPr>
              <w:t xml:space="preserve"> </w:t>
            </w:r>
            <w:r w:rsidR="00E72B0D">
              <w:rPr>
                <w:rFonts w:ascii="Times New Roman" w:hAnsi="Times New Roman"/>
                <w:sz w:val="24"/>
                <w:szCs w:val="24"/>
              </w:rPr>
              <w:t>Organizuota</w:t>
            </w:r>
            <w:r w:rsidR="00E72B0D" w:rsidRPr="00026DBD">
              <w:rPr>
                <w:rFonts w:ascii="Times New Roman" w:hAnsi="Times New Roman"/>
                <w:sz w:val="24"/>
                <w:szCs w:val="24"/>
              </w:rPr>
              <w:t xml:space="preserve"> ,,Saugesnio interneto savaitė“, kalbų bei tiksliųjų ir gamtos mokslų savaitės, saugaus eismo savaitė 1–4 klasėse, dalyvauta </w:t>
            </w:r>
            <w:r w:rsidR="00E72B0D" w:rsidRPr="00026DBD">
              <w:rPr>
                <w:rStyle w:val="x193iq5w"/>
                <w:rFonts w:ascii="Times New Roman" w:hAnsi="Times New Roman"/>
                <w:sz w:val="24"/>
                <w:szCs w:val="24"/>
              </w:rPr>
              <w:t>Šiaurės šalių literatūros savaitėje ,,Auštant“.</w:t>
            </w:r>
            <w:r w:rsidR="00E72B0D">
              <w:rPr>
                <w:rStyle w:val="x193iq5w"/>
                <w:rFonts w:ascii="Times New Roman" w:hAnsi="Times New Roman"/>
                <w:sz w:val="24"/>
                <w:szCs w:val="24"/>
              </w:rPr>
              <w:t xml:space="preserve"> </w:t>
            </w:r>
            <w:r w:rsidR="00E72B0D" w:rsidRPr="00026DBD">
              <w:rPr>
                <w:rFonts w:ascii="Times New Roman" w:hAnsi="Times New Roman"/>
                <w:sz w:val="24"/>
                <w:szCs w:val="24"/>
              </w:rPr>
              <w:t xml:space="preserve">1–10 klasių mokiniams buvo organizuota dešimt integruotų netradicinio ugdymo dienų: Mokslo ir žinių, Judumo, Kultūros paso renginių, Kalėdinio karnavalo, Karjeros, Sporto ir judėjimo diena sveikatos labui, Integruoto ugdymo, Muziejų, kino teatrų ir parodų lankymo, Edukacinių išvykų, Paskutinio skambučio ir padėkos dienos. Mokiniai dalyvavo įvairiuose konkursuose ir projektuose: Europos sporto projekte „Be </w:t>
            </w:r>
            <w:proofErr w:type="spellStart"/>
            <w:r w:rsidR="00E72B0D" w:rsidRPr="00026DBD">
              <w:rPr>
                <w:rFonts w:ascii="Times New Roman" w:hAnsi="Times New Roman"/>
                <w:sz w:val="24"/>
                <w:szCs w:val="24"/>
              </w:rPr>
              <w:t>Active</w:t>
            </w:r>
            <w:proofErr w:type="spellEnd"/>
            <w:r w:rsidR="00E72B0D" w:rsidRPr="00026DBD">
              <w:rPr>
                <w:rFonts w:ascii="Times New Roman" w:hAnsi="Times New Roman"/>
                <w:sz w:val="24"/>
                <w:szCs w:val="24"/>
              </w:rPr>
              <w:t>“,  Kalėdinių ir Naujametinių kompiuterinių atvirukų konkurse „Žiemos fantazija“,</w:t>
            </w:r>
            <w:r w:rsidR="00E72B0D" w:rsidRPr="00026DBD">
              <w:rPr>
                <w:rStyle w:val="x193iq5w"/>
                <w:rFonts w:ascii="Times New Roman" w:hAnsi="Times New Roman"/>
                <w:sz w:val="24"/>
                <w:szCs w:val="24"/>
              </w:rPr>
              <w:t xml:space="preserve"> „Olimpinis mėnuo“, penktokų krikštynos, anglų kalbos konkurse „</w:t>
            </w:r>
            <w:proofErr w:type="spellStart"/>
            <w:r w:rsidR="00E72B0D" w:rsidRPr="00026DBD">
              <w:rPr>
                <w:rStyle w:val="x193iq5w"/>
                <w:rFonts w:ascii="Times New Roman" w:hAnsi="Times New Roman"/>
                <w:sz w:val="24"/>
                <w:szCs w:val="24"/>
              </w:rPr>
              <w:t>Spelling</w:t>
            </w:r>
            <w:proofErr w:type="spellEnd"/>
            <w:r w:rsidR="00E72B0D" w:rsidRPr="00026DBD">
              <w:rPr>
                <w:rStyle w:val="x193iq5w"/>
                <w:rFonts w:ascii="Times New Roman" w:hAnsi="Times New Roman"/>
                <w:sz w:val="24"/>
                <w:szCs w:val="24"/>
              </w:rPr>
              <w:t xml:space="preserve"> </w:t>
            </w:r>
            <w:proofErr w:type="spellStart"/>
            <w:r w:rsidR="00E72B0D" w:rsidRPr="00026DBD">
              <w:rPr>
                <w:rStyle w:val="x193iq5w"/>
                <w:rFonts w:ascii="Times New Roman" w:hAnsi="Times New Roman"/>
                <w:sz w:val="24"/>
                <w:szCs w:val="24"/>
              </w:rPr>
              <w:t>Day</w:t>
            </w:r>
            <w:proofErr w:type="spellEnd"/>
            <w:r w:rsidR="00E72B0D" w:rsidRPr="00026DBD">
              <w:rPr>
                <w:rStyle w:val="x193iq5w"/>
                <w:rFonts w:ascii="Times New Roman" w:hAnsi="Times New Roman"/>
                <w:sz w:val="24"/>
                <w:szCs w:val="24"/>
              </w:rPr>
              <w:t>“</w:t>
            </w:r>
            <w:r w:rsidR="00E72B0D" w:rsidRPr="00026DBD">
              <w:rPr>
                <w:rFonts w:ascii="Times New Roman" w:hAnsi="Times New Roman"/>
                <w:sz w:val="24"/>
                <w:szCs w:val="24"/>
              </w:rPr>
              <w:t xml:space="preserve">, </w:t>
            </w:r>
            <w:r w:rsidR="00E72B0D" w:rsidRPr="00026DBD">
              <w:rPr>
                <w:rFonts w:ascii="Times New Roman" w:hAnsi="Times New Roman"/>
                <w:bCs/>
                <w:sz w:val="24"/>
                <w:szCs w:val="24"/>
              </w:rPr>
              <w:t>„Europos valstybių kaleidoskopas“,</w:t>
            </w:r>
            <w:r w:rsidR="00E72B0D" w:rsidRPr="00026DBD">
              <w:rPr>
                <w:rFonts w:ascii="Roboto" w:hAnsi="Roboto"/>
                <w:sz w:val="24"/>
                <w:szCs w:val="24"/>
                <w:shd w:val="clear" w:color="auto" w:fill="FFFFFF"/>
              </w:rPr>
              <w:t xml:space="preserve"> </w:t>
            </w:r>
            <w:r w:rsidR="00E72B0D" w:rsidRPr="00026DBD">
              <w:rPr>
                <w:rFonts w:ascii="Times New Roman" w:hAnsi="Times New Roman"/>
                <w:sz w:val="24"/>
                <w:szCs w:val="24"/>
                <w:shd w:val="clear" w:color="auto" w:fill="FFFFFF"/>
              </w:rPr>
              <w:t>„Po paupio gluosniais“ ir kituose.</w:t>
            </w:r>
          </w:p>
          <w:p w14:paraId="1B3EE35B" w14:textId="77777777" w:rsidR="00E72B0D" w:rsidRPr="00026DBD" w:rsidRDefault="00E72B0D" w:rsidP="00E72B0D">
            <w:pPr>
              <w:tabs>
                <w:tab w:val="left" w:pos="851"/>
              </w:tabs>
              <w:jc w:val="both"/>
              <w:rPr>
                <w:rStyle w:val="x193iq5w"/>
                <w:rFonts w:ascii="Times New Roman" w:hAnsi="Times New Roman"/>
                <w:sz w:val="24"/>
                <w:szCs w:val="24"/>
              </w:rPr>
            </w:pPr>
            <w:r w:rsidRPr="00026DBD">
              <w:rPr>
                <w:rFonts w:ascii="Times New Roman" w:eastAsia="Times New Roman" w:hAnsi="Times New Roman"/>
                <w:sz w:val="24"/>
                <w:szCs w:val="24"/>
                <w:lang w:eastAsia="lt-LT"/>
              </w:rPr>
              <w:t xml:space="preserve">Mokykloje buvo minimos </w:t>
            </w:r>
            <w:proofErr w:type="spellStart"/>
            <w:r w:rsidRPr="00026DBD">
              <w:rPr>
                <w:rFonts w:ascii="Times New Roman" w:eastAsia="Times New Roman" w:hAnsi="Times New Roman"/>
                <w:i/>
                <w:iCs/>
                <w:sz w:val="24"/>
                <w:szCs w:val="24"/>
                <w:lang w:eastAsia="lt-LT"/>
              </w:rPr>
              <w:t>Pi</w:t>
            </w:r>
            <w:proofErr w:type="spellEnd"/>
            <w:r w:rsidRPr="00026DBD">
              <w:rPr>
                <w:rFonts w:ascii="Times New Roman" w:eastAsia="Times New Roman" w:hAnsi="Times New Roman"/>
                <w:sz w:val="24"/>
                <w:szCs w:val="24"/>
                <w:lang w:eastAsia="lt-LT"/>
              </w:rPr>
              <w:t xml:space="preserve">, </w:t>
            </w:r>
            <w:r w:rsidRPr="00026DBD">
              <w:rPr>
                <w:rFonts w:ascii="Times New Roman" w:eastAsia="Times New Roman" w:hAnsi="Times New Roman"/>
                <w:i/>
                <w:iCs/>
                <w:sz w:val="24"/>
                <w:szCs w:val="24"/>
                <w:lang w:eastAsia="lt-LT"/>
              </w:rPr>
              <w:t>Saugesnio interneto</w:t>
            </w:r>
            <w:r w:rsidRPr="00026DBD">
              <w:rPr>
                <w:rFonts w:ascii="Times New Roman" w:eastAsia="Times New Roman" w:hAnsi="Times New Roman"/>
                <w:sz w:val="24"/>
                <w:szCs w:val="24"/>
                <w:lang w:eastAsia="lt-LT"/>
              </w:rPr>
              <w:t xml:space="preserve"> ir </w:t>
            </w:r>
            <w:r w:rsidRPr="00026DBD">
              <w:rPr>
                <w:rFonts w:ascii="Times New Roman" w:eastAsia="Times New Roman" w:hAnsi="Times New Roman"/>
                <w:i/>
                <w:iCs/>
                <w:sz w:val="24"/>
                <w:szCs w:val="24"/>
                <w:lang w:eastAsia="lt-LT"/>
              </w:rPr>
              <w:t xml:space="preserve">Molekulės </w:t>
            </w:r>
            <w:r w:rsidRPr="00026DBD">
              <w:rPr>
                <w:rFonts w:ascii="Times New Roman" w:eastAsia="Times New Roman" w:hAnsi="Times New Roman"/>
                <w:sz w:val="24"/>
                <w:szCs w:val="24"/>
                <w:lang w:eastAsia="lt-LT"/>
              </w:rPr>
              <w:t>dienos.</w:t>
            </w:r>
            <w:r>
              <w:rPr>
                <w:rFonts w:ascii="Times New Roman" w:eastAsia="Times New Roman" w:hAnsi="Times New Roman"/>
                <w:sz w:val="24"/>
                <w:szCs w:val="24"/>
                <w:lang w:eastAsia="lt-LT"/>
              </w:rPr>
              <w:t xml:space="preserve"> </w:t>
            </w:r>
            <w:r w:rsidRPr="00026DBD">
              <w:rPr>
                <w:rFonts w:ascii="Times New Roman" w:hAnsi="Times New Roman"/>
                <w:sz w:val="24"/>
                <w:szCs w:val="24"/>
              </w:rPr>
              <w:t xml:space="preserve">Mokytojai vedė atviras integruotas pamokas: geografijos ir dailės pamoką „Azijos šalių kultūra“, tikybos ir dailės pamoką ,,Trys karaliai“, muzikos, tikybos ir lietuvių kalbos pamoką ,,Ateis gerumo sklidinas vakaras“, matematikos ir gamtos pamoką ,,Kiaulpienių populiacijos dydžio ir tankio nustatymas“, </w:t>
            </w:r>
            <w:r w:rsidRPr="00026DBD">
              <w:rPr>
                <w:rFonts w:ascii="Times New Roman" w:eastAsia="Times New Roman" w:hAnsi="Times New Roman"/>
                <w:sz w:val="24"/>
                <w:szCs w:val="24"/>
                <w:lang w:eastAsia="lt-LT"/>
              </w:rPr>
              <w:t>matematikos ir biologijos pamoką ,,</w:t>
            </w:r>
            <w:proofErr w:type="spellStart"/>
            <w:r w:rsidRPr="00026DBD">
              <w:rPr>
                <w:rFonts w:ascii="Times New Roman" w:eastAsia="Times New Roman" w:hAnsi="Times New Roman"/>
                <w:sz w:val="24"/>
                <w:szCs w:val="24"/>
                <w:lang w:eastAsia="lt-LT"/>
              </w:rPr>
              <w:t>Fibonači</w:t>
            </w:r>
            <w:proofErr w:type="spellEnd"/>
            <w:r w:rsidRPr="00026DBD">
              <w:rPr>
                <w:rFonts w:ascii="Times New Roman" w:eastAsia="Times New Roman" w:hAnsi="Times New Roman"/>
                <w:sz w:val="24"/>
                <w:szCs w:val="24"/>
                <w:lang w:eastAsia="lt-LT"/>
              </w:rPr>
              <w:t xml:space="preserve"> skaičių seka ir spiralė. </w:t>
            </w:r>
            <w:proofErr w:type="spellStart"/>
            <w:r w:rsidRPr="00026DBD">
              <w:rPr>
                <w:rFonts w:ascii="Times New Roman" w:eastAsia="Times New Roman" w:hAnsi="Times New Roman"/>
                <w:sz w:val="24"/>
                <w:szCs w:val="24"/>
                <w:lang w:eastAsia="lt-LT"/>
              </w:rPr>
              <w:t>Fibonači</w:t>
            </w:r>
            <w:proofErr w:type="spellEnd"/>
            <w:r w:rsidRPr="00026DBD">
              <w:rPr>
                <w:rFonts w:ascii="Times New Roman" w:eastAsia="Times New Roman" w:hAnsi="Times New Roman"/>
                <w:sz w:val="24"/>
                <w:szCs w:val="24"/>
                <w:lang w:eastAsia="lt-LT"/>
              </w:rPr>
              <w:t xml:space="preserve"> spiralė gamtoje“, anglų kalbos ir gamtos mokslų pamoką ,,Šokantys skysčiai ir maistas“, matematikos ir IT pamoką „Šeimos ekonomika“ ir kitas. </w:t>
            </w:r>
            <w:r w:rsidRPr="00026DBD">
              <w:rPr>
                <w:rFonts w:ascii="Times New Roman" w:hAnsi="Times New Roman"/>
                <w:sz w:val="24"/>
                <w:szCs w:val="24"/>
              </w:rPr>
              <w:t xml:space="preserve"> Mokykla vykdė ir integruotus projektus:  rusų kalbos ir dailės projektą „Abėcėlė“, dailės ir rusų kalbos projektą „Laimės paukštė“, muzikos ir užsienio kalbų projektą ,,Su daina po Europą“,</w:t>
            </w:r>
            <w:r w:rsidRPr="00026DBD">
              <w:t xml:space="preserve"> </w:t>
            </w:r>
            <w:r w:rsidRPr="00026DBD">
              <w:rPr>
                <w:rFonts w:ascii="Times New Roman" w:hAnsi="Times New Roman"/>
                <w:sz w:val="24"/>
                <w:szCs w:val="24"/>
              </w:rPr>
              <w:t>,,</w:t>
            </w:r>
            <w:r w:rsidRPr="00026DBD">
              <w:rPr>
                <w:rStyle w:val="x193iq5w"/>
                <w:rFonts w:ascii="Times New Roman" w:hAnsi="Times New Roman"/>
                <w:sz w:val="24"/>
                <w:szCs w:val="24"/>
              </w:rPr>
              <w:t>Valanda su pasaka bibliotekoje“.</w:t>
            </w:r>
          </w:p>
          <w:p w14:paraId="36475DF3" w14:textId="38249EE9" w:rsidR="00010747" w:rsidRPr="00D81F5D" w:rsidRDefault="00E72B0D" w:rsidP="00010747">
            <w:pPr>
              <w:pStyle w:val="Betarp"/>
              <w:spacing w:line="276" w:lineRule="auto"/>
              <w:jc w:val="both"/>
              <w:rPr>
                <w:rFonts w:ascii="Times New Roman" w:hAnsi="Times New Roman"/>
                <w:sz w:val="24"/>
                <w:szCs w:val="24"/>
              </w:rPr>
            </w:pPr>
            <w:r>
              <w:rPr>
                <w:rFonts w:ascii="Times New Roman" w:hAnsi="Times New Roman"/>
                <w:color w:val="000000"/>
                <w:sz w:val="24"/>
                <w:szCs w:val="24"/>
              </w:rPr>
              <w:t>Kartu su mokyklos mokinių savivalda buvo organizuotos prevencinės akcijos</w:t>
            </w:r>
            <w:r w:rsidR="00DA6116">
              <w:rPr>
                <w:rFonts w:ascii="Times New Roman" w:hAnsi="Times New Roman"/>
                <w:color w:val="000000"/>
                <w:sz w:val="24"/>
                <w:szCs w:val="24"/>
              </w:rPr>
              <w:t>,</w:t>
            </w:r>
            <w:r>
              <w:rPr>
                <w:rFonts w:ascii="Times New Roman" w:hAnsi="Times New Roman"/>
                <w:color w:val="000000"/>
                <w:sz w:val="24"/>
                <w:szCs w:val="24"/>
              </w:rPr>
              <w:t xml:space="preserve"> renginiai: lapkričio 16-oji – tarptautinė Tolerancijos diena „Permainų vėjai“, pilietinė  akcija pyragų diena  ,,</w:t>
            </w:r>
            <w:proofErr w:type="spellStart"/>
            <w:r>
              <w:rPr>
                <w:rFonts w:ascii="Times New Roman" w:hAnsi="Times New Roman"/>
                <w:color w:val="000000"/>
                <w:sz w:val="24"/>
                <w:szCs w:val="24"/>
              </w:rPr>
              <w:t>Niekieno</w:t>
            </w:r>
            <w:proofErr w:type="spellEnd"/>
            <w:r>
              <w:rPr>
                <w:rFonts w:ascii="Times New Roman" w:hAnsi="Times New Roman"/>
                <w:color w:val="000000"/>
                <w:sz w:val="24"/>
                <w:szCs w:val="24"/>
              </w:rPr>
              <w:t xml:space="preserve"> vaikai“, kurioje suaukota 280 eurų, Kovo mėnuo – sąmoningumo didinimo mėnuo „BE PATYČIŲ 2024“, Kovo 10 – Tarptautinė SEU diena, „Būk mano angelu“, „Kalėdų šiluma – mezgu ankstumams“, kalėdinė mokyklos puošimo akcija ,,Tyliai ateina Kalėdos...“, kabinetų durų puošimo akcija „Atkeliauja Kalėdos“, socialinė akcija ,,Dalintis yra gera“, edukacija 2 klasėje „Muiliukas – šiltas vilnos kamuoliukas“. Buvo organizuota prevencinė pamoka 5–10 kl. mokiniams „Teisinė atsakomybė“ su Vilkaviškio PK bendruomenės pareigūne V. Grybauskiene. Bendradarbiaujant su </w:t>
            </w:r>
            <w:proofErr w:type="spellStart"/>
            <w:r>
              <w:rPr>
                <w:rFonts w:ascii="Times New Roman" w:hAnsi="Times New Roman"/>
                <w:color w:val="000000"/>
                <w:sz w:val="24"/>
                <w:szCs w:val="24"/>
              </w:rPr>
              <w:t>Didvyžių</w:t>
            </w:r>
            <w:proofErr w:type="spellEnd"/>
            <w:r>
              <w:rPr>
                <w:rFonts w:ascii="Times New Roman" w:hAnsi="Times New Roman"/>
                <w:color w:val="000000"/>
                <w:sz w:val="24"/>
                <w:szCs w:val="24"/>
              </w:rPr>
              <w:t xml:space="preserve"> socialinės globos užimtumo specialiste D. </w:t>
            </w:r>
            <w:proofErr w:type="spellStart"/>
            <w:r>
              <w:rPr>
                <w:rFonts w:ascii="Times New Roman" w:hAnsi="Times New Roman"/>
                <w:color w:val="000000"/>
                <w:sz w:val="24"/>
                <w:szCs w:val="24"/>
              </w:rPr>
              <w:t>Dereškiene</w:t>
            </w:r>
            <w:proofErr w:type="spellEnd"/>
            <w:r>
              <w:rPr>
                <w:rFonts w:ascii="Times New Roman" w:hAnsi="Times New Roman"/>
                <w:color w:val="000000"/>
                <w:sz w:val="24"/>
                <w:szCs w:val="24"/>
              </w:rPr>
              <w:t xml:space="preserve">, prisijungta prie aplinkosauginės iniciatyvos „Kita forma“ ir  surengta globos namų gyventojų kūrybinių darbų paroda „Popierius gali žydėti“. </w:t>
            </w:r>
            <w:r w:rsidR="00010747" w:rsidRPr="00D81F5D">
              <w:rPr>
                <w:rFonts w:ascii="Times New Roman" w:hAnsi="Times New Roman"/>
                <w:sz w:val="24"/>
                <w:szCs w:val="24"/>
              </w:rPr>
              <w:t xml:space="preserve">Ugdymo karjerai specialistė vedė užsiėmimus, organizavo </w:t>
            </w:r>
            <w:proofErr w:type="spellStart"/>
            <w:r w:rsidR="00010747" w:rsidRPr="00D81F5D">
              <w:rPr>
                <w:rFonts w:ascii="Times New Roman" w:hAnsi="Times New Roman"/>
                <w:sz w:val="24"/>
                <w:szCs w:val="24"/>
              </w:rPr>
              <w:t>protmūšius</w:t>
            </w:r>
            <w:proofErr w:type="spellEnd"/>
            <w:r w:rsidR="00010747" w:rsidRPr="00D81F5D">
              <w:rPr>
                <w:rFonts w:ascii="Times New Roman" w:hAnsi="Times New Roman"/>
                <w:sz w:val="24"/>
                <w:szCs w:val="24"/>
              </w:rPr>
              <w:t xml:space="preserve"> bei susitikimus mokiniams su įvairių profesijų atstovais: </w:t>
            </w:r>
            <w:r w:rsidR="00010747" w:rsidRPr="00D81F5D">
              <w:rPr>
                <w:rStyle w:val="x193iq5w"/>
                <w:rFonts w:ascii="Times New Roman" w:hAnsi="Times New Roman"/>
                <w:sz w:val="24"/>
                <w:szCs w:val="24"/>
              </w:rPr>
              <w:t xml:space="preserve">Vilkaviškio PK bendruomenės policijos pareigūne Vilija Grybauskiene, užimtumo tarnybos vyresniąja specialiste Kamile </w:t>
            </w:r>
            <w:proofErr w:type="spellStart"/>
            <w:r w:rsidR="00010747" w:rsidRPr="00D81F5D">
              <w:rPr>
                <w:rStyle w:val="x193iq5w"/>
                <w:rFonts w:ascii="Times New Roman" w:hAnsi="Times New Roman"/>
                <w:sz w:val="24"/>
                <w:szCs w:val="24"/>
              </w:rPr>
              <w:t>Kasulaityte</w:t>
            </w:r>
            <w:proofErr w:type="spellEnd"/>
            <w:r w:rsidR="00010747" w:rsidRPr="00D81F5D">
              <w:rPr>
                <w:rStyle w:val="x193iq5w"/>
                <w:rFonts w:ascii="Times New Roman" w:hAnsi="Times New Roman"/>
                <w:sz w:val="24"/>
                <w:szCs w:val="24"/>
              </w:rPr>
              <w:t>.</w:t>
            </w:r>
            <w:r w:rsidR="00203B01">
              <w:rPr>
                <w:rStyle w:val="x193iq5w"/>
                <w:rFonts w:ascii="Times New Roman" w:hAnsi="Times New Roman"/>
                <w:sz w:val="24"/>
                <w:szCs w:val="24"/>
              </w:rPr>
              <w:t xml:space="preserve"> </w:t>
            </w:r>
            <w:r w:rsidR="00203B01" w:rsidRPr="00EC0225">
              <w:rPr>
                <w:rFonts w:ascii="Times New Roman" w:eastAsia="Times New Roman" w:hAnsi="Times New Roman"/>
                <w:sz w:val="24"/>
                <w:szCs w:val="24"/>
                <w:lang w:eastAsia="lt-LT"/>
              </w:rPr>
              <w:t>Seimo nario Algirdo Butkevičiaus kvietimu</w:t>
            </w:r>
            <w:r w:rsidR="00203B01">
              <w:rPr>
                <w:rFonts w:ascii="Times New Roman" w:eastAsia="Times New Roman" w:hAnsi="Times New Roman"/>
                <w:sz w:val="24"/>
                <w:szCs w:val="24"/>
                <w:lang w:eastAsia="lt-LT"/>
              </w:rPr>
              <w:t>,</w:t>
            </w:r>
            <w:r w:rsidR="00203B01" w:rsidRPr="00EC0225">
              <w:rPr>
                <w:rFonts w:ascii="Times New Roman" w:eastAsia="Times New Roman" w:hAnsi="Times New Roman"/>
                <w:sz w:val="24"/>
                <w:szCs w:val="24"/>
                <w:lang w:eastAsia="lt-LT"/>
              </w:rPr>
              <w:t xml:space="preserve"> mokiniai lankėsi Lietuvos Respublikos Seime. 7-10 klasių mokiniai </w:t>
            </w:r>
            <w:r w:rsidR="00203B01">
              <w:rPr>
                <w:rFonts w:ascii="Times New Roman" w:eastAsia="Times New Roman" w:hAnsi="Times New Roman"/>
                <w:sz w:val="24"/>
                <w:szCs w:val="24"/>
                <w:lang w:eastAsia="lt-LT"/>
              </w:rPr>
              <w:t>dalyvavo</w:t>
            </w:r>
            <w:r w:rsidR="00203B01" w:rsidRPr="00EC0225">
              <w:rPr>
                <w:rFonts w:ascii="Times New Roman" w:eastAsia="Times New Roman" w:hAnsi="Times New Roman"/>
                <w:sz w:val="24"/>
                <w:szCs w:val="24"/>
                <w:lang w:eastAsia="lt-LT"/>
              </w:rPr>
              <w:t xml:space="preserve"> susitikim</w:t>
            </w:r>
            <w:r w:rsidR="00203B01">
              <w:rPr>
                <w:rFonts w:ascii="Times New Roman" w:eastAsia="Times New Roman" w:hAnsi="Times New Roman"/>
                <w:sz w:val="24"/>
                <w:szCs w:val="24"/>
                <w:lang w:eastAsia="lt-LT"/>
              </w:rPr>
              <w:t xml:space="preserve">e </w:t>
            </w:r>
            <w:r w:rsidR="00203B01" w:rsidRPr="00EC0225">
              <w:rPr>
                <w:rFonts w:ascii="Times New Roman" w:eastAsia="Times New Roman" w:hAnsi="Times New Roman"/>
                <w:sz w:val="24"/>
                <w:szCs w:val="24"/>
                <w:lang w:eastAsia="lt-LT"/>
              </w:rPr>
              <w:t>su Seimo nariu</w:t>
            </w:r>
            <w:r w:rsidR="00203B01">
              <w:rPr>
                <w:rFonts w:ascii="Times New Roman" w:eastAsia="Times New Roman" w:hAnsi="Times New Roman"/>
                <w:sz w:val="24"/>
                <w:szCs w:val="24"/>
                <w:lang w:eastAsia="lt-LT"/>
              </w:rPr>
              <w:t>.</w:t>
            </w:r>
          </w:p>
          <w:p w14:paraId="530A7B84" w14:textId="77777777" w:rsidR="00010747" w:rsidRDefault="00010747" w:rsidP="00010747">
            <w:pPr>
              <w:ind w:firstLine="851"/>
              <w:jc w:val="both"/>
              <w:rPr>
                <w:rFonts w:ascii="Times New Roman" w:eastAsia="Times New Roman" w:hAnsi="Times New Roman"/>
                <w:sz w:val="24"/>
                <w:szCs w:val="24"/>
              </w:rPr>
            </w:pPr>
            <w:r w:rsidRPr="00026DBD">
              <w:rPr>
                <w:rFonts w:ascii="Times New Roman" w:hAnsi="Times New Roman"/>
                <w:sz w:val="24"/>
                <w:szCs w:val="24"/>
              </w:rPr>
              <w:t xml:space="preserve">Kurdami inovatyvią ugdymosi aplinką, minėjome įvairias datas, vykdėme pilietines akcijas ir iniciatyvas, konkursus: respublikinį </w:t>
            </w:r>
            <w:r w:rsidRPr="00026DBD">
              <w:rPr>
                <w:rFonts w:ascii="Times New Roman" w:eastAsia="Times New Roman" w:hAnsi="Times New Roman"/>
                <w:sz w:val="24"/>
                <w:szCs w:val="24"/>
              </w:rPr>
              <w:t>Pr. Mašioto 161-ųjų gimimo metinių paminėjimui skirtą konkursą ,,Mokomės matematikos pagal Prano Mašioto kūrybą“</w:t>
            </w:r>
            <w:r w:rsidRPr="00026DBD">
              <w:rPr>
                <w:rFonts w:ascii="Times New Roman" w:hAnsi="Times New Roman"/>
                <w:sz w:val="24"/>
                <w:szCs w:val="24"/>
              </w:rPr>
              <w:t xml:space="preserve">, Šeimų šventę, </w:t>
            </w:r>
            <w:r w:rsidRPr="00026DBD">
              <w:rPr>
                <w:rFonts w:ascii="Times New Roman" w:eastAsia="Times New Roman" w:hAnsi="Times New Roman"/>
                <w:sz w:val="24"/>
                <w:szCs w:val="24"/>
              </w:rPr>
              <w:t xml:space="preserve">5–6 klasių LIK-ą ,,Smagu mokytis“, 5 klasės kompiuterinio teksto greito rinkimo čempionatą, Europos pinigų viktoriną, respublikinį projektą ,,Sugalvok žaidimą su kamuoliu“, </w:t>
            </w:r>
            <w:r w:rsidRPr="00026DBD">
              <w:rPr>
                <w:rFonts w:ascii="Times New Roman" w:hAnsi="Times New Roman"/>
                <w:sz w:val="24"/>
                <w:szCs w:val="24"/>
              </w:rPr>
              <w:t>projektus: ,,Ketvirtokas – pirmokui“, ,,</w:t>
            </w:r>
            <w:r w:rsidRPr="00026DBD">
              <w:rPr>
                <w:rFonts w:ascii="Times New Roman" w:eastAsia="Times New Roman" w:hAnsi="Times New Roman"/>
                <w:sz w:val="24"/>
                <w:szCs w:val="24"/>
              </w:rPr>
              <w:t>Ketvirtoko garbė“, ,,Rudens takeliu“ ir kt.</w:t>
            </w:r>
            <w:r>
              <w:rPr>
                <w:rFonts w:ascii="Times New Roman" w:eastAsia="Times New Roman" w:hAnsi="Times New Roman"/>
                <w:sz w:val="24"/>
                <w:szCs w:val="24"/>
              </w:rPr>
              <w:t xml:space="preserve"> </w:t>
            </w:r>
          </w:p>
          <w:p w14:paraId="0F81A0C4" w14:textId="062CCE45" w:rsidR="0073041B" w:rsidRDefault="00010747" w:rsidP="00A25769">
            <w:pPr>
              <w:pStyle w:val="Betarp"/>
              <w:spacing w:line="276"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lt-LT"/>
              </w:rPr>
              <w:t xml:space="preserve">Įgyvendinant uždavinį- </w:t>
            </w:r>
            <w:r>
              <w:rPr>
                <w:rFonts w:ascii="Times New Roman" w:hAnsi="Times New Roman"/>
                <w:b/>
                <w:sz w:val="24"/>
                <w:szCs w:val="24"/>
              </w:rPr>
              <w:t>s</w:t>
            </w:r>
            <w:r w:rsidRPr="00D81F5D">
              <w:rPr>
                <w:rFonts w:ascii="Times New Roman" w:hAnsi="Times New Roman"/>
                <w:b/>
                <w:sz w:val="24"/>
                <w:szCs w:val="24"/>
              </w:rPr>
              <w:t>tiprinti mokyklos bendruomeniškumą</w:t>
            </w:r>
            <w:r>
              <w:rPr>
                <w:rFonts w:ascii="Times New Roman" w:hAnsi="Times New Roman"/>
                <w:b/>
                <w:sz w:val="24"/>
                <w:szCs w:val="24"/>
              </w:rPr>
              <w:t xml:space="preserve">, </w:t>
            </w:r>
            <w:r>
              <w:rPr>
                <w:rFonts w:ascii="Times New Roman" w:hAnsi="Times New Roman"/>
                <w:sz w:val="24"/>
                <w:szCs w:val="24"/>
              </w:rPr>
              <w:t xml:space="preserve">dalyvavome Vilkaviškio r. savivaldybės finansuojamame </w:t>
            </w:r>
            <w:r w:rsidR="00914E26">
              <w:rPr>
                <w:rFonts w:ascii="Times New Roman" w:hAnsi="Times New Roman"/>
                <w:sz w:val="24"/>
                <w:szCs w:val="24"/>
              </w:rPr>
              <w:t>„</w:t>
            </w:r>
            <w:r>
              <w:rPr>
                <w:rFonts w:ascii="Times New Roman" w:hAnsi="Times New Roman"/>
                <w:sz w:val="24"/>
                <w:szCs w:val="24"/>
              </w:rPr>
              <w:t>Dalyvaujamojo biudžeto</w:t>
            </w:r>
            <w:r w:rsidR="00914E26">
              <w:rPr>
                <w:rFonts w:ascii="Times New Roman" w:hAnsi="Times New Roman"/>
                <w:sz w:val="24"/>
                <w:szCs w:val="24"/>
              </w:rPr>
              <w:t>“</w:t>
            </w:r>
            <w:r>
              <w:rPr>
                <w:rFonts w:ascii="Times New Roman" w:hAnsi="Times New Roman"/>
                <w:sz w:val="24"/>
                <w:szCs w:val="24"/>
              </w:rPr>
              <w:t xml:space="preserve"> projekte</w:t>
            </w:r>
            <w:r w:rsidR="00527329">
              <w:rPr>
                <w:rFonts w:ascii="Times New Roman" w:hAnsi="Times New Roman"/>
                <w:sz w:val="24"/>
                <w:szCs w:val="24"/>
              </w:rPr>
              <w:t>.</w:t>
            </w:r>
            <w:r>
              <w:rPr>
                <w:rFonts w:ascii="Times New Roman" w:hAnsi="Times New Roman"/>
                <w:color w:val="000000"/>
                <w:sz w:val="24"/>
                <w:szCs w:val="24"/>
                <w:shd w:val="clear" w:color="auto" w:fill="FFFFFF"/>
              </w:rPr>
              <w:t xml:space="preserve"> </w:t>
            </w:r>
            <w:r w:rsidRPr="00D81F5D">
              <w:rPr>
                <w:rFonts w:ascii="Times New Roman" w:hAnsi="Times New Roman"/>
                <w:color w:val="000000"/>
                <w:sz w:val="24"/>
                <w:szCs w:val="24"/>
                <w:shd w:val="clear" w:color="auto" w:fill="FFFFFF"/>
              </w:rPr>
              <w:t>2024 metais mokykloje veikė 1–4 klasių „Tėvų klasė“ ir 5–10 klasių mokinių „Tėvų kluba</w:t>
            </w:r>
            <w:r w:rsidR="00914E26">
              <w:rPr>
                <w:rFonts w:ascii="Times New Roman" w:hAnsi="Times New Roman"/>
                <w:color w:val="000000"/>
                <w:sz w:val="24"/>
                <w:szCs w:val="24"/>
                <w:shd w:val="clear" w:color="auto" w:fill="FFFFFF"/>
              </w:rPr>
              <w:t>s“: padėjo mokyklos veikose,</w:t>
            </w:r>
            <w:r w:rsidRPr="00D81F5D">
              <w:rPr>
                <w:rFonts w:ascii="Times New Roman" w:hAnsi="Times New Roman"/>
                <w:color w:val="000000"/>
                <w:sz w:val="24"/>
                <w:szCs w:val="24"/>
                <w:shd w:val="clear" w:color="auto" w:fill="FFFFFF"/>
              </w:rPr>
              <w:t xml:space="preserve"> su vaikais dalyvavo</w:t>
            </w:r>
            <w:r w:rsidR="00914E26">
              <w:rPr>
                <w:rFonts w:ascii="Times New Roman" w:hAnsi="Times New Roman"/>
                <w:color w:val="000000"/>
                <w:sz w:val="24"/>
                <w:szCs w:val="24"/>
                <w:shd w:val="clear" w:color="auto" w:fill="FFFFFF"/>
              </w:rPr>
              <w:t xml:space="preserve"> </w:t>
            </w:r>
            <w:r w:rsidRPr="00D81F5D">
              <w:rPr>
                <w:rFonts w:ascii="Times New Roman" w:hAnsi="Times New Roman"/>
                <w:color w:val="000000"/>
                <w:sz w:val="24"/>
                <w:szCs w:val="24"/>
                <w:shd w:val="clear" w:color="auto" w:fill="FFFFFF"/>
              </w:rPr>
              <w:t>edukacijoje</w:t>
            </w:r>
            <w:r>
              <w:rPr>
                <w:rFonts w:ascii="Times New Roman" w:hAnsi="Times New Roman"/>
                <w:color w:val="000000"/>
                <w:sz w:val="24"/>
                <w:szCs w:val="24"/>
                <w:shd w:val="clear" w:color="auto" w:fill="FFFFFF"/>
              </w:rPr>
              <w:t xml:space="preserve"> „</w:t>
            </w:r>
            <w:r w:rsidRPr="00D81F5D">
              <w:rPr>
                <w:rFonts w:ascii="Times New Roman" w:hAnsi="Times New Roman"/>
                <w:color w:val="000000"/>
                <w:sz w:val="24"/>
                <w:szCs w:val="24"/>
                <w:shd w:val="clear" w:color="auto" w:fill="FFFFFF"/>
              </w:rPr>
              <w:t xml:space="preserve">Advento paslaptys: </w:t>
            </w:r>
            <w:proofErr w:type="spellStart"/>
            <w:r w:rsidRPr="00D81F5D">
              <w:rPr>
                <w:rFonts w:ascii="Times New Roman" w:hAnsi="Times New Roman"/>
                <w:color w:val="000000"/>
                <w:sz w:val="24"/>
                <w:szCs w:val="24"/>
                <w:shd w:val="clear" w:color="auto" w:fill="FFFFFF"/>
              </w:rPr>
              <w:t>Kūčiukų</w:t>
            </w:r>
            <w:proofErr w:type="spellEnd"/>
            <w:r w:rsidRPr="00D81F5D">
              <w:rPr>
                <w:rFonts w:ascii="Times New Roman" w:hAnsi="Times New Roman"/>
                <w:color w:val="000000"/>
                <w:sz w:val="24"/>
                <w:szCs w:val="24"/>
                <w:shd w:val="clear" w:color="auto" w:fill="FFFFFF"/>
              </w:rPr>
              <w:t xml:space="preserve"> kepimas</w:t>
            </w:r>
            <w:r>
              <w:rPr>
                <w:rFonts w:ascii="Times New Roman" w:hAnsi="Times New Roman"/>
                <w:color w:val="000000"/>
                <w:sz w:val="24"/>
                <w:szCs w:val="24"/>
                <w:shd w:val="clear" w:color="auto" w:fill="FFFFFF"/>
              </w:rPr>
              <w:t>“</w:t>
            </w:r>
            <w:r w:rsidRPr="00D81F5D">
              <w:rPr>
                <w:rFonts w:ascii="Times New Roman" w:hAnsi="Times New Roman"/>
                <w:color w:val="000000"/>
                <w:sz w:val="24"/>
                <w:szCs w:val="24"/>
                <w:shd w:val="clear" w:color="auto" w:fill="FFFFFF"/>
              </w:rPr>
              <w:t xml:space="preserve"> Jono Basanavičiaus tėviškėje.</w:t>
            </w:r>
            <w:r>
              <w:rPr>
                <w:rFonts w:ascii="Times New Roman" w:hAnsi="Times New Roman"/>
                <w:color w:val="000000"/>
                <w:sz w:val="24"/>
                <w:szCs w:val="24"/>
                <w:shd w:val="clear" w:color="auto" w:fill="FFFFFF"/>
              </w:rPr>
              <w:t xml:space="preserve"> </w:t>
            </w:r>
            <w:r w:rsidR="00914E26">
              <w:rPr>
                <w:rFonts w:ascii="Times New Roman" w:hAnsi="Times New Roman"/>
                <w:color w:val="000000"/>
                <w:sz w:val="24"/>
                <w:szCs w:val="24"/>
                <w:shd w:val="clear" w:color="auto" w:fill="FFFFFF"/>
              </w:rPr>
              <w:t>M</w:t>
            </w:r>
            <w:r w:rsidRPr="00D81F5D">
              <w:rPr>
                <w:rFonts w:ascii="Times New Roman" w:hAnsi="Times New Roman"/>
                <w:color w:val="000000"/>
                <w:sz w:val="24"/>
                <w:szCs w:val="24"/>
                <w:shd w:val="clear" w:color="auto" w:fill="FFFFFF"/>
              </w:rPr>
              <w:t>okykla dalyvauja Solidarumo bėgim</w:t>
            </w:r>
            <w:r>
              <w:rPr>
                <w:rFonts w:ascii="Times New Roman" w:hAnsi="Times New Roman"/>
                <w:color w:val="000000"/>
                <w:sz w:val="24"/>
                <w:szCs w:val="24"/>
                <w:shd w:val="clear" w:color="auto" w:fill="FFFFFF"/>
              </w:rPr>
              <w:t>o akcijoje</w:t>
            </w:r>
            <w:r w:rsidRPr="00D81F5D">
              <w:rPr>
                <w:rFonts w:ascii="Times New Roman" w:hAnsi="Times New Roman"/>
                <w:color w:val="000000"/>
                <w:sz w:val="24"/>
                <w:szCs w:val="24"/>
                <w:shd w:val="clear" w:color="auto" w:fill="FFFFFF"/>
              </w:rPr>
              <w:t>, kur</w:t>
            </w:r>
            <w:r>
              <w:rPr>
                <w:rFonts w:ascii="Times New Roman" w:hAnsi="Times New Roman"/>
                <w:color w:val="000000"/>
                <w:sz w:val="24"/>
                <w:szCs w:val="24"/>
                <w:shd w:val="clear" w:color="auto" w:fill="FFFFFF"/>
              </w:rPr>
              <w:t>ią</w:t>
            </w:r>
            <w:r w:rsidRPr="00D81F5D">
              <w:rPr>
                <w:rFonts w:ascii="Times New Roman" w:hAnsi="Times New Roman"/>
                <w:color w:val="000000"/>
                <w:sz w:val="24"/>
                <w:szCs w:val="24"/>
                <w:shd w:val="clear" w:color="auto" w:fill="FFFFFF"/>
              </w:rPr>
              <w:t xml:space="preserve"> inicijuoja organizacija ,,Gelbėkit vaikus“.</w:t>
            </w:r>
            <w:r w:rsidR="0073041B">
              <w:rPr>
                <w:rFonts w:ascii="Times New Roman" w:hAnsi="Times New Roman"/>
                <w:color w:val="000000"/>
                <w:sz w:val="24"/>
                <w:szCs w:val="24"/>
                <w:shd w:val="clear" w:color="auto" w:fill="FFFFFF"/>
              </w:rPr>
              <w:t xml:space="preserve"> </w:t>
            </w:r>
            <w:r w:rsidR="00914E26">
              <w:rPr>
                <w:rFonts w:ascii="Times New Roman" w:hAnsi="Times New Roman"/>
                <w:color w:val="000000"/>
                <w:sz w:val="24"/>
                <w:szCs w:val="24"/>
                <w:shd w:val="clear" w:color="auto" w:fill="FFFFFF"/>
              </w:rPr>
              <w:t>S</w:t>
            </w:r>
            <w:r w:rsidR="0073041B" w:rsidRPr="00D81F5D">
              <w:rPr>
                <w:rFonts w:ascii="Times New Roman" w:hAnsi="Times New Roman"/>
                <w:color w:val="000000"/>
                <w:sz w:val="24"/>
                <w:szCs w:val="24"/>
                <w:shd w:val="clear" w:color="auto" w:fill="FFFFFF"/>
              </w:rPr>
              <w:t>uaukojome 105 eurus</w:t>
            </w:r>
            <w:r w:rsidR="00914E26">
              <w:rPr>
                <w:rFonts w:ascii="Times New Roman" w:hAnsi="Times New Roman"/>
                <w:color w:val="000000"/>
                <w:sz w:val="24"/>
                <w:szCs w:val="24"/>
                <w:shd w:val="clear" w:color="auto" w:fill="FFFFFF"/>
              </w:rPr>
              <w:t xml:space="preserve">, kurie </w:t>
            </w:r>
            <w:r w:rsidR="0073041B" w:rsidRPr="00D81F5D">
              <w:rPr>
                <w:rFonts w:ascii="Times New Roman" w:hAnsi="Times New Roman"/>
                <w:color w:val="000000"/>
                <w:sz w:val="24"/>
                <w:szCs w:val="24"/>
                <w:shd w:val="clear" w:color="auto" w:fill="FFFFFF"/>
              </w:rPr>
              <w:t>pervesti į organizacijos „Gelbėkit vaikus“ sąskaitą.</w:t>
            </w:r>
            <w:r w:rsidR="00914E26">
              <w:rPr>
                <w:rFonts w:ascii="Times New Roman" w:hAnsi="Times New Roman"/>
                <w:color w:val="000000"/>
                <w:sz w:val="24"/>
                <w:szCs w:val="24"/>
                <w:shd w:val="clear" w:color="auto" w:fill="FFFFFF"/>
              </w:rPr>
              <w:t xml:space="preserve"> Įvyko</w:t>
            </w:r>
            <w:r w:rsidR="0073041B">
              <w:rPr>
                <w:rFonts w:ascii="Times New Roman" w:hAnsi="Times New Roman"/>
                <w:color w:val="000000"/>
                <w:sz w:val="24"/>
                <w:szCs w:val="24"/>
                <w:shd w:val="clear" w:color="auto" w:fill="FFFFFF"/>
              </w:rPr>
              <w:t xml:space="preserve"> </w:t>
            </w:r>
            <w:r w:rsidR="0073041B" w:rsidRPr="00D81F5D">
              <w:rPr>
                <w:rFonts w:ascii="Times New Roman" w:hAnsi="Times New Roman"/>
                <w:color w:val="000000"/>
                <w:sz w:val="24"/>
                <w:szCs w:val="24"/>
                <w:shd w:val="clear" w:color="auto" w:fill="FFFFFF"/>
              </w:rPr>
              <w:t>pėsčiųjų žygis, skirtas Europos judumo savaitei paminėti.</w:t>
            </w:r>
            <w:r w:rsidR="00914E26">
              <w:rPr>
                <w:rFonts w:ascii="Times New Roman" w:hAnsi="Times New Roman"/>
                <w:color w:val="000000"/>
                <w:sz w:val="24"/>
                <w:szCs w:val="24"/>
                <w:shd w:val="clear" w:color="auto" w:fill="FFFFFF"/>
              </w:rPr>
              <w:t xml:space="preserve"> D</w:t>
            </w:r>
            <w:r w:rsidR="0073041B" w:rsidRPr="00D81F5D">
              <w:rPr>
                <w:rFonts w:ascii="Times New Roman" w:hAnsi="Times New Roman"/>
                <w:color w:val="000000"/>
                <w:sz w:val="24"/>
                <w:szCs w:val="24"/>
                <w:shd w:val="clear" w:color="auto" w:fill="FFFFFF"/>
              </w:rPr>
              <w:t>alyvavo 1</w:t>
            </w:r>
            <w:r w:rsidR="0073041B">
              <w:rPr>
                <w:rFonts w:ascii="Times New Roman" w:hAnsi="Times New Roman"/>
                <w:color w:val="000000"/>
                <w:sz w:val="24"/>
                <w:szCs w:val="24"/>
                <w:shd w:val="clear" w:color="auto" w:fill="FFFFFF"/>
              </w:rPr>
              <w:t>–</w:t>
            </w:r>
            <w:r w:rsidR="0073041B" w:rsidRPr="00D81F5D">
              <w:rPr>
                <w:rFonts w:ascii="Times New Roman" w:hAnsi="Times New Roman"/>
                <w:color w:val="000000"/>
                <w:sz w:val="24"/>
                <w:szCs w:val="24"/>
                <w:shd w:val="clear" w:color="auto" w:fill="FFFFFF"/>
              </w:rPr>
              <w:t>4 klasių mokiniai ir mokytojai. 2024 metų spalio 11 dieną organizuotas</w:t>
            </w:r>
            <w:r w:rsidR="0023340D">
              <w:rPr>
                <w:rFonts w:ascii="Times New Roman" w:hAnsi="Times New Roman"/>
                <w:color w:val="000000"/>
                <w:sz w:val="24"/>
                <w:szCs w:val="24"/>
                <w:shd w:val="clear" w:color="auto" w:fill="FFFFFF"/>
              </w:rPr>
              <w:t xml:space="preserve"> rajoninis </w:t>
            </w:r>
            <w:r w:rsidR="0073041B" w:rsidRPr="00D81F5D">
              <w:rPr>
                <w:rFonts w:ascii="Times New Roman" w:hAnsi="Times New Roman"/>
                <w:color w:val="000000"/>
                <w:sz w:val="24"/>
                <w:szCs w:val="24"/>
                <w:shd w:val="clear" w:color="auto" w:fill="FFFFFF"/>
              </w:rPr>
              <w:t>XV bėgim</w:t>
            </w:r>
            <w:r w:rsidR="0023340D">
              <w:rPr>
                <w:rFonts w:ascii="Times New Roman" w:hAnsi="Times New Roman"/>
                <w:color w:val="000000"/>
                <w:sz w:val="24"/>
                <w:szCs w:val="24"/>
                <w:shd w:val="clear" w:color="auto" w:fill="FFFFFF"/>
              </w:rPr>
              <w:t>as</w:t>
            </w:r>
            <w:r w:rsidR="0073041B" w:rsidRPr="00D81F5D">
              <w:rPr>
                <w:rFonts w:ascii="Times New Roman" w:hAnsi="Times New Roman"/>
                <w:color w:val="000000"/>
                <w:sz w:val="24"/>
                <w:szCs w:val="24"/>
                <w:shd w:val="clear" w:color="auto" w:fill="FFFFFF"/>
              </w:rPr>
              <w:t xml:space="preserve"> skirt</w:t>
            </w:r>
            <w:r w:rsidR="0023340D">
              <w:rPr>
                <w:rFonts w:ascii="Times New Roman" w:hAnsi="Times New Roman"/>
                <w:color w:val="000000"/>
                <w:sz w:val="24"/>
                <w:szCs w:val="24"/>
                <w:shd w:val="clear" w:color="auto" w:fill="FFFFFF"/>
              </w:rPr>
              <w:t>as</w:t>
            </w:r>
            <w:r w:rsidR="0073041B" w:rsidRPr="00D81F5D">
              <w:rPr>
                <w:rFonts w:ascii="Times New Roman" w:hAnsi="Times New Roman"/>
                <w:color w:val="000000"/>
                <w:sz w:val="24"/>
                <w:szCs w:val="24"/>
                <w:shd w:val="clear" w:color="auto" w:fill="FFFFFF"/>
              </w:rPr>
              <w:t xml:space="preserve"> mokslininkui, kalbininkui Juozui </w:t>
            </w:r>
            <w:r w:rsidR="0073041B" w:rsidRPr="00D81F5D">
              <w:rPr>
                <w:rFonts w:ascii="Times New Roman" w:hAnsi="Times New Roman"/>
                <w:color w:val="000000"/>
                <w:sz w:val="24"/>
                <w:szCs w:val="24"/>
                <w:shd w:val="clear" w:color="auto" w:fill="FFFFFF"/>
              </w:rPr>
              <w:lastRenderedPageBreak/>
              <w:t>Senkui atminti</w:t>
            </w:r>
            <w:r w:rsidR="0023340D">
              <w:rPr>
                <w:rFonts w:ascii="Times New Roman" w:hAnsi="Times New Roman"/>
                <w:color w:val="000000"/>
                <w:sz w:val="24"/>
                <w:szCs w:val="24"/>
                <w:shd w:val="clear" w:color="auto" w:fill="FFFFFF"/>
              </w:rPr>
              <w:t>.</w:t>
            </w:r>
            <w:r w:rsidR="0073041B">
              <w:rPr>
                <w:rFonts w:ascii="Times New Roman" w:hAnsi="Times New Roman"/>
                <w:color w:val="000000"/>
                <w:sz w:val="24"/>
                <w:szCs w:val="24"/>
                <w:shd w:val="clear" w:color="auto" w:fill="FFFFFF"/>
              </w:rPr>
              <w:t xml:space="preserve"> </w:t>
            </w:r>
            <w:r w:rsidR="0023340D">
              <w:rPr>
                <w:rFonts w:ascii="Times New Roman" w:hAnsi="Times New Roman"/>
                <w:color w:val="000000"/>
                <w:sz w:val="24"/>
                <w:szCs w:val="24"/>
                <w:shd w:val="clear" w:color="auto" w:fill="FFFFFF"/>
              </w:rPr>
              <w:t>R</w:t>
            </w:r>
            <w:r w:rsidR="0073041B" w:rsidRPr="00D81F5D">
              <w:rPr>
                <w:rFonts w:ascii="Times New Roman" w:hAnsi="Times New Roman"/>
                <w:color w:val="000000"/>
                <w:sz w:val="24"/>
                <w:szCs w:val="24"/>
                <w:shd w:val="clear" w:color="auto" w:fill="FFFFFF"/>
              </w:rPr>
              <w:t xml:space="preserve">enginys organizuotas bendradarbiaujant su  </w:t>
            </w:r>
            <w:proofErr w:type="spellStart"/>
            <w:r w:rsidR="0073041B" w:rsidRPr="00D81F5D">
              <w:rPr>
                <w:rFonts w:ascii="Times New Roman" w:hAnsi="Times New Roman"/>
                <w:color w:val="000000"/>
                <w:sz w:val="24"/>
                <w:szCs w:val="24"/>
                <w:shd w:val="clear" w:color="auto" w:fill="FFFFFF"/>
              </w:rPr>
              <w:t>Sūdaviečių</w:t>
            </w:r>
            <w:proofErr w:type="spellEnd"/>
            <w:r w:rsidR="0073041B" w:rsidRPr="00D81F5D">
              <w:rPr>
                <w:rFonts w:ascii="Times New Roman" w:hAnsi="Times New Roman"/>
                <w:color w:val="000000"/>
                <w:sz w:val="24"/>
                <w:szCs w:val="24"/>
                <w:shd w:val="clear" w:color="auto" w:fill="FFFFFF"/>
              </w:rPr>
              <w:t xml:space="preserve"> etnokultūros asociacija, </w:t>
            </w:r>
            <w:proofErr w:type="spellStart"/>
            <w:r w:rsidR="0073041B" w:rsidRPr="00D81F5D">
              <w:rPr>
                <w:rFonts w:ascii="Times New Roman" w:hAnsi="Times New Roman"/>
                <w:color w:val="000000"/>
                <w:sz w:val="24"/>
                <w:szCs w:val="24"/>
                <w:shd w:val="clear" w:color="auto" w:fill="FFFFFF"/>
              </w:rPr>
              <w:t>Didvyžių</w:t>
            </w:r>
            <w:proofErr w:type="spellEnd"/>
            <w:r w:rsidR="0073041B" w:rsidRPr="00D81F5D">
              <w:rPr>
                <w:rFonts w:ascii="Times New Roman" w:hAnsi="Times New Roman"/>
                <w:color w:val="000000"/>
                <w:sz w:val="24"/>
                <w:szCs w:val="24"/>
                <w:shd w:val="clear" w:color="auto" w:fill="FFFFFF"/>
              </w:rPr>
              <w:t xml:space="preserve"> socialinės globos namais bei Klausučių seniūnija.  </w:t>
            </w:r>
            <w:r w:rsidR="0073041B">
              <w:rPr>
                <w:rFonts w:ascii="Times New Roman" w:hAnsi="Times New Roman"/>
                <w:color w:val="000000"/>
                <w:sz w:val="24"/>
                <w:szCs w:val="24"/>
                <w:shd w:val="clear" w:color="auto" w:fill="FFFFFF"/>
              </w:rPr>
              <w:t>Tęsiami</w:t>
            </w:r>
            <w:r w:rsidR="0073041B" w:rsidRPr="00D81F5D">
              <w:rPr>
                <w:rFonts w:ascii="Times New Roman" w:hAnsi="Times New Roman"/>
                <w:color w:val="000000"/>
                <w:sz w:val="24"/>
                <w:szCs w:val="24"/>
                <w:shd w:val="clear" w:color="auto" w:fill="FFFFFF"/>
              </w:rPr>
              <w:t xml:space="preserve"> bendruomeniški projektai: „Besišypsanti autobusų stotelė“ – projektas suderintas su Kelių policija,  ,,Vabzdžių viešbučiai“ ir ,,Lesyklėlių parkas“ – 5</w:t>
            </w:r>
            <w:r w:rsidR="0073041B">
              <w:rPr>
                <w:rFonts w:ascii="Times New Roman" w:hAnsi="Times New Roman"/>
                <w:color w:val="000000"/>
                <w:sz w:val="24"/>
                <w:szCs w:val="24"/>
                <w:shd w:val="clear" w:color="auto" w:fill="FFFFFF"/>
              </w:rPr>
              <w:t>–</w:t>
            </w:r>
            <w:r w:rsidR="0073041B" w:rsidRPr="00D81F5D">
              <w:rPr>
                <w:rFonts w:ascii="Times New Roman" w:hAnsi="Times New Roman"/>
                <w:color w:val="000000"/>
                <w:sz w:val="24"/>
                <w:szCs w:val="24"/>
                <w:shd w:val="clear" w:color="auto" w:fill="FFFFFF"/>
              </w:rPr>
              <w:t>6 klasių mokinių, jų tėvų ir mokyklos darbuotojų bendras darbas. Su socialine pedagoge visus metus vykdytas socializacijos projektas ,,Augu, nes skaitau“</w:t>
            </w:r>
            <w:r w:rsidR="0073041B">
              <w:rPr>
                <w:rFonts w:ascii="Times New Roman" w:hAnsi="Times New Roman"/>
                <w:color w:val="000000"/>
                <w:sz w:val="24"/>
                <w:szCs w:val="24"/>
                <w:shd w:val="clear" w:color="auto" w:fill="FFFFFF"/>
              </w:rPr>
              <w:t xml:space="preserve">, </w:t>
            </w:r>
            <w:r w:rsidR="0073041B" w:rsidRPr="00D81F5D">
              <w:rPr>
                <w:rFonts w:ascii="Times New Roman" w:hAnsi="Times New Roman"/>
                <w:color w:val="000000"/>
                <w:sz w:val="24"/>
                <w:szCs w:val="24"/>
                <w:shd w:val="clear" w:color="auto" w:fill="FFFFFF"/>
              </w:rPr>
              <w:t>5–10 klasių renginys „Naktis mokykloje. Saulei nusileidus“</w:t>
            </w:r>
            <w:r w:rsidR="0073041B">
              <w:rPr>
                <w:rFonts w:ascii="Times New Roman" w:hAnsi="Times New Roman"/>
                <w:color w:val="000000"/>
                <w:sz w:val="24"/>
                <w:szCs w:val="24"/>
                <w:shd w:val="clear" w:color="auto" w:fill="FFFFFF"/>
              </w:rPr>
              <w:t xml:space="preserve">, </w:t>
            </w:r>
            <w:r w:rsidR="0073041B" w:rsidRPr="00D81F5D">
              <w:rPr>
                <w:rFonts w:ascii="Times New Roman" w:hAnsi="Times New Roman"/>
                <w:color w:val="000000"/>
                <w:sz w:val="24"/>
                <w:szCs w:val="24"/>
              </w:rPr>
              <w:t>„</w:t>
            </w:r>
            <w:proofErr w:type="spellStart"/>
            <w:r w:rsidR="0073041B" w:rsidRPr="00D81F5D">
              <w:rPr>
                <w:rFonts w:ascii="Times New Roman" w:hAnsi="Times New Roman"/>
                <w:color w:val="000000"/>
                <w:sz w:val="24"/>
                <w:szCs w:val="24"/>
              </w:rPr>
              <w:t>Sveikatiada</w:t>
            </w:r>
            <w:proofErr w:type="spellEnd"/>
            <w:r w:rsidR="0073041B" w:rsidRPr="00D81F5D">
              <w:rPr>
                <w:rFonts w:ascii="Times New Roman" w:hAnsi="Times New Roman"/>
                <w:color w:val="000000"/>
                <w:sz w:val="24"/>
                <w:szCs w:val="24"/>
              </w:rPr>
              <w:t>“ bei aplinkosauginis projektas „Mes rūšiuojam“, organizuota akcija</w:t>
            </w:r>
            <w:r w:rsidR="0073041B" w:rsidRPr="00D81F5D">
              <w:rPr>
                <w:rFonts w:ascii="Times New Roman" w:hAnsi="Times New Roman"/>
                <w:sz w:val="24"/>
                <w:szCs w:val="24"/>
              </w:rPr>
              <w:t xml:space="preserve"> ,,Darom“</w:t>
            </w:r>
            <w:r w:rsidR="0073041B">
              <w:rPr>
                <w:rFonts w:ascii="Times New Roman" w:hAnsi="Times New Roman"/>
                <w:sz w:val="24"/>
                <w:szCs w:val="24"/>
              </w:rPr>
              <w:t>.</w:t>
            </w:r>
          </w:p>
          <w:p w14:paraId="438C3FE9" w14:textId="4297E9F4" w:rsidR="0073041B" w:rsidRDefault="0073041B" w:rsidP="0073041B">
            <w:pPr>
              <w:pStyle w:val="Betarp"/>
              <w:spacing w:line="276" w:lineRule="auto"/>
              <w:jc w:val="both"/>
              <w:rPr>
                <w:rFonts w:ascii="Times New Roman" w:hAnsi="Times New Roman"/>
                <w:color w:val="000000"/>
                <w:sz w:val="24"/>
                <w:szCs w:val="24"/>
                <w:shd w:val="clear" w:color="auto" w:fill="FFFFFF"/>
              </w:rPr>
            </w:pPr>
            <w:r w:rsidRPr="00D81F5D">
              <w:rPr>
                <w:rFonts w:ascii="Times New Roman" w:hAnsi="Times New Roman"/>
                <w:color w:val="000000"/>
                <w:sz w:val="24"/>
                <w:szCs w:val="24"/>
                <w:shd w:val="clear" w:color="auto" w:fill="FFFFFF"/>
              </w:rPr>
              <w:t xml:space="preserve">2024 m.  birželio 21 dieną </w:t>
            </w:r>
            <w:proofErr w:type="spellStart"/>
            <w:r w:rsidRPr="00D81F5D">
              <w:rPr>
                <w:rFonts w:ascii="Times New Roman" w:hAnsi="Times New Roman"/>
                <w:color w:val="000000"/>
                <w:sz w:val="24"/>
                <w:szCs w:val="24"/>
                <w:shd w:val="clear" w:color="auto" w:fill="FFFFFF"/>
              </w:rPr>
              <w:t>Sūdavos</w:t>
            </w:r>
            <w:proofErr w:type="spellEnd"/>
            <w:r w:rsidRPr="00D81F5D">
              <w:rPr>
                <w:rFonts w:ascii="Times New Roman" w:hAnsi="Times New Roman"/>
                <w:color w:val="000000"/>
                <w:sz w:val="24"/>
                <w:szCs w:val="24"/>
                <w:shd w:val="clear" w:color="auto" w:fill="FFFFFF"/>
              </w:rPr>
              <w:t xml:space="preserve"> pagrindinė mokykla </w:t>
            </w:r>
            <w:r w:rsidR="00914E26">
              <w:rPr>
                <w:rFonts w:ascii="Times New Roman" w:hAnsi="Times New Roman"/>
                <w:color w:val="000000"/>
                <w:sz w:val="24"/>
                <w:szCs w:val="24"/>
                <w:shd w:val="clear" w:color="auto" w:fill="FFFFFF"/>
              </w:rPr>
              <w:t>mokslo metų pabaigos šventę vykdė su</w:t>
            </w:r>
            <w:r w:rsidRPr="00D81F5D">
              <w:rPr>
                <w:rFonts w:ascii="Times New Roman" w:hAnsi="Times New Roman"/>
                <w:color w:val="000000"/>
                <w:sz w:val="24"/>
                <w:szCs w:val="24"/>
                <w:shd w:val="clear" w:color="auto" w:fill="FFFFFF"/>
              </w:rPr>
              <w:t xml:space="preserve"> Vilkaviškio TAU studentai, Lietuvos šaulių sąjungos nariai</w:t>
            </w:r>
            <w:r w:rsidR="00914E26">
              <w:rPr>
                <w:rFonts w:ascii="Times New Roman" w:hAnsi="Times New Roman"/>
                <w:color w:val="000000"/>
                <w:sz w:val="24"/>
                <w:szCs w:val="24"/>
                <w:shd w:val="clear" w:color="auto" w:fill="FFFFFF"/>
              </w:rPr>
              <w:t>s</w:t>
            </w:r>
            <w:r w:rsidRPr="00D81F5D">
              <w:rPr>
                <w:rFonts w:ascii="Times New Roman" w:hAnsi="Times New Roman"/>
                <w:color w:val="000000"/>
                <w:sz w:val="24"/>
                <w:szCs w:val="24"/>
                <w:shd w:val="clear" w:color="auto" w:fill="FFFFFF"/>
              </w:rPr>
              <w:t>,</w:t>
            </w:r>
            <w:r w:rsidR="00914E26">
              <w:rPr>
                <w:rFonts w:ascii="Times New Roman" w:hAnsi="Times New Roman"/>
                <w:color w:val="000000"/>
                <w:sz w:val="24"/>
                <w:szCs w:val="24"/>
                <w:shd w:val="clear" w:color="auto" w:fill="FFFFFF"/>
              </w:rPr>
              <w:t xml:space="preserve"> ir svečiais.</w:t>
            </w:r>
            <w:r w:rsidRPr="00D81F5D">
              <w:rPr>
                <w:rFonts w:ascii="Times New Roman" w:hAnsi="Times New Roman"/>
                <w:color w:val="000000"/>
                <w:sz w:val="24"/>
                <w:szCs w:val="24"/>
                <w:shd w:val="clear" w:color="auto" w:fill="FFFFFF"/>
              </w:rPr>
              <w:t xml:space="preserve">  Ši šventė buvo skirta paminėti 20 metų sukaktį, kai Lietuva tapo ES ir N</w:t>
            </w:r>
            <w:r>
              <w:rPr>
                <w:rFonts w:ascii="Times New Roman" w:hAnsi="Times New Roman"/>
                <w:color w:val="000000"/>
                <w:sz w:val="24"/>
                <w:szCs w:val="24"/>
                <w:shd w:val="clear" w:color="auto" w:fill="FFFFFF"/>
              </w:rPr>
              <w:t>ATO</w:t>
            </w:r>
            <w:r w:rsidRPr="00D81F5D">
              <w:rPr>
                <w:rFonts w:ascii="Times New Roman" w:hAnsi="Times New Roman"/>
                <w:color w:val="000000"/>
                <w:sz w:val="24"/>
                <w:szCs w:val="24"/>
                <w:shd w:val="clear" w:color="auto" w:fill="FFFFFF"/>
              </w:rPr>
              <w:t xml:space="preserve"> nare. </w:t>
            </w:r>
          </w:p>
          <w:p w14:paraId="5F0377F0" w14:textId="22A03E63" w:rsidR="00B213F9" w:rsidRPr="00026DBD" w:rsidRDefault="0073041B" w:rsidP="00287289">
            <w:pPr>
              <w:pStyle w:val="Betarp"/>
              <w:spacing w:line="276" w:lineRule="auto"/>
              <w:jc w:val="both"/>
              <w:rPr>
                <w:rFonts w:ascii="Times New Roman" w:hAnsi="Times New Roman"/>
                <w:sz w:val="24"/>
                <w:szCs w:val="24"/>
              </w:rPr>
            </w:pPr>
            <w:r w:rsidRPr="00D81F5D">
              <w:rPr>
                <w:rFonts w:ascii="Times New Roman" w:hAnsi="Times New Roman"/>
                <w:sz w:val="24"/>
                <w:szCs w:val="24"/>
              </w:rPr>
              <w:t>2024 m</w:t>
            </w:r>
            <w:r w:rsidR="001745B5">
              <w:rPr>
                <w:rFonts w:ascii="Times New Roman" w:hAnsi="Times New Roman"/>
                <w:sz w:val="24"/>
                <w:szCs w:val="24"/>
              </w:rPr>
              <w:t>. tęsėsi</w:t>
            </w:r>
            <w:r w:rsidRPr="00D81F5D">
              <w:rPr>
                <w:rFonts w:ascii="Times New Roman" w:hAnsi="Times New Roman"/>
                <w:sz w:val="24"/>
                <w:szCs w:val="24"/>
              </w:rPr>
              <w:t xml:space="preserve"> buvusios mokyklos mokinės A. Venckutės – </w:t>
            </w:r>
            <w:proofErr w:type="spellStart"/>
            <w:r w:rsidRPr="00D81F5D">
              <w:rPr>
                <w:rFonts w:ascii="Times New Roman" w:hAnsi="Times New Roman"/>
                <w:sz w:val="24"/>
                <w:szCs w:val="24"/>
              </w:rPr>
              <w:t>Gerhard</w:t>
            </w:r>
            <w:proofErr w:type="spellEnd"/>
            <w:r w:rsidRPr="00D81F5D">
              <w:rPr>
                <w:rFonts w:ascii="Times New Roman" w:hAnsi="Times New Roman"/>
                <w:sz w:val="24"/>
                <w:szCs w:val="24"/>
              </w:rPr>
              <w:t xml:space="preserve"> labdaros, paramos fond</w:t>
            </w:r>
            <w:r w:rsidR="001745B5">
              <w:rPr>
                <w:rFonts w:ascii="Times New Roman" w:hAnsi="Times New Roman"/>
                <w:sz w:val="24"/>
                <w:szCs w:val="24"/>
              </w:rPr>
              <w:t>o veikla</w:t>
            </w:r>
            <w:r w:rsidRPr="00D81F5D">
              <w:rPr>
                <w:rFonts w:ascii="Times New Roman" w:hAnsi="Times New Roman"/>
                <w:sz w:val="24"/>
                <w:szCs w:val="24"/>
              </w:rPr>
              <w:t xml:space="preserve"> geriausiems, aktyviausiems </w:t>
            </w:r>
            <w:r w:rsidR="001745B5">
              <w:rPr>
                <w:rFonts w:ascii="Times New Roman" w:hAnsi="Times New Roman"/>
                <w:sz w:val="24"/>
                <w:szCs w:val="24"/>
              </w:rPr>
              <w:t>bei</w:t>
            </w:r>
            <w:r w:rsidRPr="00D81F5D">
              <w:rPr>
                <w:rFonts w:ascii="Times New Roman" w:hAnsi="Times New Roman"/>
                <w:sz w:val="24"/>
                <w:szCs w:val="24"/>
              </w:rPr>
              <w:t xml:space="preserve"> didžiausius laimėjimus pelniusiems mokiniams.</w:t>
            </w:r>
            <w:r>
              <w:rPr>
                <w:rFonts w:ascii="Times New Roman" w:hAnsi="Times New Roman"/>
                <w:sz w:val="24"/>
                <w:szCs w:val="24"/>
              </w:rPr>
              <w:t xml:space="preserve"> </w:t>
            </w:r>
            <w:r w:rsidRPr="00D81F5D">
              <w:rPr>
                <w:rFonts w:ascii="Times New Roman" w:hAnsi="Times New Roman"/>
                <w:sz w:val="24"/>
                <w:szCs w:val="24"/>
              </w:rPr>
              <w:t>Užbaigiant 2023</w:t>
            </w:r>
            <w:r>
              <w:rPr>
                <w:rFonts w:ascii="Times New Roman" w:hAnsi="Times New Roman"/>
                <w:sz w:val="24"/>
                <w:szCs w:val="24"/>
              </w:rPr>
              <w:t>–</w:t>
            </w:r>
            <w:r w:rsidRPr="00D81F5D">
              <w:rPr>
                <w:rFonts w:ascii="Times New Roman" w:hAnsi="Times New Roman"/>
                <w:sz w:val="24"/>
                <w:szCs w:val="24"/>
              </w:rPr>
              <w:t xml:space="preserve">2024 mokslo metus, įteiktos 2 fondo premijos. Šios premijos paskirtos pirmą kartą mokyklos istorijoje, laikantis Astos </w:t>
            </w:r>
            <w:proofErr w:type="spellStart"/>
            <w:r w:rsidRPr="00D81F5D">
              <w:rPr>
                <w:rFonts w:ascii="Times New Roman" w:hAnsi="Times New Roman"/>
                <w:sz w:val="24"/>
                <w:szCs w:val="24"/>
              </w:rPr>
              <w:t>Gerhardt</w:t>
            </w:r>
            <w:proofErr w:type="spellEnd"/>
            <w:r w:rsidRPr="00D81F5D">
              <w:rPr>
                <w:rFonts w:ascii="Times New Roman" w:hAnsi="Times New Roman"/>
                <w:sz w:val="24"/>
                <w:szCs w:val="24"/>
              </w:rPr>
              <w:t xml:space="preserve"> inicijuotos paramos premijos skyrimo nuostatų.</w:t>
            </w:r>
            <w:r w:rsidR="00287289">
              <w:rPr>
                <w:rFonts w:ascii="Times New Roman" w:hAnsi="Times New Roman"/>
                <w:sz w:val="24"/>
                <w:szCs w:val="24"/>
              </w:rPr>
              <w:t xml:space="preserve"> </w:t>
            </w:r>
            <w:r w:rsidR="00142B02">
              <w:rPr>
                <w:rFonts w:ascii="Times New Roman" w:hAnsi="Times New Roman"/>
                <w:sz w:val="24"/>
                <w:szCs w:val="24"/>
              </w:rPr>
              <w:t xml:space="preserve">Visa informacija apie mokyklos gyvenimą ir joje vykdomas veiklas talpinama svetainėje  </w:t>
            </w:r>
            <w:hyperlink r:id="rId6" w:history="1">
              <w:r w:rsidR="00142B02" w:rsidRPr="00142B02">
                <w:rPr>
                  <w:color w:val="0000FF"/>
                  <w:u w:val="single"/>
                </w:rPr>
                <w:t xml:space="preserve">Vilkaviškio r. </w:t>
              </w:r>
              <w:proofErr w:type="spellStart"/>
              <w:r w:rsidR="00142B02" w:rsidRPr="00142B02">
                <w:rPr>
                  <w:color w:val="0000FF"/>
                  <w:u w:val="single"/>
                </w:rPr>
                <w:t>Sūdavos</w:t>
              </w:r>
              <w:proofErr w:type="spellEnd"/>
              <w:r w:rsidR="00142B02" w:rsidRPr="00142B02">
                <w:rPr>
                  <w:color w:val="0000FF"/>
                  <w:u w:val="single"/>
                </w:rPr>
                <w:t xml:space="preserve"> pagrindinė mokykla</w:t>
              </w:r>
            </w:hyperlink>
            <w:r w:rsidR="00142B02">
              <w:t xml:space="preserve"> bei </w:t>
            </w:r>
            <w:hyperlink r:id="rId7" w:history="1">
              <w:r w:rsidR="00142B02" w:rsidRPr="00142B02">
                <w:rPr>
                  <w:color w:val="0000FF"/>
                  <w:u w:val="single"/>
                </w:rPr>
                <w:t>(2) Facebook</w:t>
              </w:r>
            </w:hyperlink>
          </w:p>
          <w:bookmarkEnd w:id="1"/>
          <w:p w14:paraId="2F0A4515" w14:textId="1053EDE7" w:rsidR="009B479F" w:rsidRPr="00026DBD" w:rsidRDefault="0066000A" w:rsidP="009B479F">
            <w:pPr>
              <w:pBdr>
                <w:top w:val="nil"/>
                <w:left w:val="nil"/>
                <w:bottom w:val="nil"/>
                <w:right w:val="nil"/>
                <w:between w:val="nil"/>
              </w:pBdr>
              <w:tabs>
                <w:tab w:val="left" w:pos="851"/>
              </w:tabs>
              <w:ind w:hanging="2"/>
              <w:jc w:val="both"/>
              <w:rPr>
                <w:rFonts w:ascii="Times New Roman" w:hAnsi="Times New Roman"/>
                <w:sz w:val="24"/>
                <w:szCs w:val="24"/>
              </w:rPr>
            </w:pPr>
            <w:r w:rsidRPr="005A6B4E">
              <w:rPr>
                <w:rFonts w:ascii="Times New Roman" w:hAnsi="Times New Roman" w:cs="Times New Roman"/>
                <w:b/>
                <w:sz w:val="24"/>
                <w:szCs w:val="24"/>
              </w:rPr>
              <w:t>Įstaigos teikiamos paslaugos ir programos.</w:t>
            </w:r>
            <w:r w:rsidRPr="005A6B4E">
              <w:rPr>
                <w:rFonts w:ascii="Times New Roman" w:hAnsi="Times New Roman" w:cs="Times New Roman"/>
                <w:sz w:val="24"/>
                <w:szCs w:val="24"/>
              </w:rPr>
              <w:t xml:space="preserve"> Mokykloje vykdomos ikimokyklinio, priešmokyklinio, pagrindinio ir neformaliojo ugdymo programos. 202</w:t>
            </w:r>
            <w:r w:rsidR="00FE15EB">
              <w:rPr>
                <w:rFonts w:ascii="Times New Roman" w:hAnsi="Times New Roman" w:cs="Times New Roman"/>
                <w:sz w:val="24"/>
                <w:szCs w:val="24"/>
              </w:rPr>
              <w:t>4</w:t>
            </w:r>
            <w:r w:rsidRPr="005A6B4E">
              <w:rPr>
                <w:rFonts w:ascii="Times New Roman" w:hAnsi="Times New Roman" w:cs="Times New Roman"/>
                <w:sz w:val="24"/>
                <w:szCs w:val="24"/>
              </w:rPr>
              <w:t xml:space="preserve"> m. veikė dvi mišrios ikimokyklinio ir priešmokyklinio ugdymo grupės (Liepų g. 2, Klausučių k., Klausučių sen.), kurias lankė 2</w:t>
            </w:r>
            <w:r w:rsidR="00803871">
              <w:rPr>
                <w:rFonts w:ascii="Times New Roman" w:hAnsi="Times New Roman" w:cs="Times New Roman"/>
                <w:sz w:val="24"/>
                <w:szCs w:val="24"/>
              </w:rPr>
              <w:t>5</w:t>
            </w:r>
            <w:r w:rsidRPr="005A6B4E">
              <w:rPr>
                <w:rFonts w:ascii="Times New Roman" w:hAnsi="Times New Roman" w:cs="Times New Roman"/>
                <w:sz w:val="24"/>
                <w:szCs w:val="24"/>
              </w:rPr>
              <w:t xml:space="preserve"> vaikai. Buvo teikiama visos dienos ugdymo paslauga bei maitinimas visoms pageidaujančioms šeimoms ir vaikams, kuriems administracijos direktoriaus įsakymu ikimokyklinis ugdymas skiriamas privalomai. Tokių vaikų buvo </w:t>
            </w:r>
            <w:r w:rsidR="00803871">
              <w:rPr>
                <w:rFonts w:ascii="Times New Roman" w:hAnsi="Times New Roman" w:cs="Times New Roman"/>
                <w:sz w:val="24"/>
                <w:szCs w:val="24"/>
              </w:rPr>
              <w:t>7</w:t>
            </w:r>
            <w:r w:rsidRPr="005A6B4E">
              <w:rPr>
                <w:rFonts w:ascii="Times New Roman" w:hAnsi="Times New Roman" w:cs="Times New Roman"/>
                <w:sz w:val="24"/>
                <w:szCs w:val="24"/>
              </w:rPr>
              <w:t>. Įgyvendinant 202</w:t>
            </w:r>
            <w:r w:rsidR="00803871">
              <w:rPr>
                <w:rFonts w:ascii="Times New Roman" w:hAnsi="Times New Roman" w:cs="Times New Roman"/>
                <w:sz w:val="24"/>
                <w:szCs w:val="24"/>
              </w:rPr>
              <w:t>4</w:t>
            </w:r>
            <w:r w:rsidRPr="005A6B4E">
              <w:rPr>
                <w:rFonts w:ascii="Times New Roman" w:hAnsi="Times New Roman" w:cs="Times New Roman"/>
                <w:sz w:val="24"/>
                <w:szCs w:val="24"/>
              </w:rPr>
              <w:t xml:space="preserve"> metų mokyklos veiklos planą, daugiausia dėmesio buvo skiriama </w:t>
            </w:r>
            <w:r w:rsidRPr="005A6B4E">
              <w:rPr>
                <w:rFonts w:ascii="Times New Roman" w:hAnsi="Times New Roman"/>
                <w:bCs/>
                <w:sz w:val="24"/>
                <w:szCs w:val="24"/>
              </w:rPr>
              <w:t>atnaujinti ir tobulinti ugdymo(</w:t>
            </w:r>
            <w:proofErr w:type="spellStart"/>
            <w:r w:rsidRPr="005A6B4E">
              <w:rPr>
                <w:rFonts w:ascii="Times New Roman" w:hAnsi="Times New Roman"/>
                <w:bCs/>
                <w:sz w:val="24"/>
                <w:szCs w:val="24"/>
              </w:rPr>
              <w:t>si</w:t>
            </w:r>
            <w:proofErr w:type="spellEnd"/>
            <w:r w:rsidRPr="005A6B4E">
              <w:rPr>
                <w:rFonts w:ascii="Times New Roman" w:hAnsi="Times New Roman"/>
                <w:bCs/>
                <w:sz w:val="24"/>
                <w:szCs w:val="24"/>
              </w:rPr>
              <w:t>) procesą, siekiant pagerinti mokinių mokymosi pasiekimus ir pažangą.</w:t>
            </w:r>
            <w:r w:rsidR="005A6B4E" w:rsidRPr="005A6B4E">
              <w:rPr>
                <w:rFonts w:ascii="Times New Roman" w:hAnsi="Times New Roman"/>
                <w:b/>
                <w:bCs/>
                <w:sz w:val="24"/>
                <w:szCs w:val="24"/>
              </w:rPr>
              <w:t xml:space="preserve"> </w:t>
            </w:r>
            <w:r w:rsidR="009B479F" w:rsidRPr="00026DBD">
              <w:rPr>
                <w:rFonts w:ascii="Times New Roman" w:hAnsi="Times New Roman"/>
                <w:sz w:val="24"/>
                <w:szCs w:val="24"/>
              </w:rPr>
              <w:t>Aukštesnįjį pasiekimų lygį pasiekė – 4,39 % mokinių, pagrindinį – 23,68 %, patenkinamą – 71,93 %, nepasiekusių patenkinamo lygio mokinių nėra.</w:t>
            </w:r>
            <w:r w:rsidR="009B479F">
              <w:rPr>
                <w:rFonts w:ascii="Times New Roman" w:hAnsi="Times New Roman"/>
                <w:sz w:val="24"/>
                <w:szCs w:val="24"/>
              </w:rPr>
              <w:t xml:space="preserve"> </w:t>
            </w:r>
            <w:r w:rsidR="009B479F" w:rsidRPr="00026DBD">
              <w:rPr>
                <w:rFonts w:ascii="Times New Roman" w:hAnsi="Times New Roman"/>
                <w:sz w:val="24"/>
                <w:szCs w:val="24"/>
              </w:rPr>
              <w:t xml:space="preserve">Lyginant metinius mokinių mokymosi pasiekimus su 2022–2023 m. m. rezultatais bendras mokyklos pažangumas 1,56 % padidėjo, tačiau ugdymo kokybė sumažėjo. </w:t>
            </w:r>
          </w:p>
          <w:p w14:paraId="38090395" w14:textId="77777777" w:rsidR="009B479F" w:rsidRPr="00026DBD" w:rsidRDefault="009B479F" w:rsidP="009B479F">
            <w:pPr>
              <w:pBdr>
                <w:top w:val="nil"/>
                <w:left w:val="nil"/>
                <w:bottom w:val="nil"/>
                <w:right w:val="nil"/>
                <w:between w:val="nil"/>
              </w:pBdr>
              <w:tabs>
                <w:tab w:val="left" w:pos="720"/>
              </w:tabs>
              <w:ind w:hanging="2"/>
              <w:jc w:val="both"/>
              <w:rPr>
                <w:rFonts w:ascii="Times New Roman" w:hAnsi="Times New Roman"/>
                <w:sz w:val="24"/>
                <w:szCs w:val="24"/>
              </w:rPr>
            </w:pPr>
            <w:r w:rsidRPr="00026DBD">
              <w:rPr>
                <w:rFonts w:ascii="Times New Roman" w:hAnsi="Times New Roman"/>
                <w:sz w:val="24"/>
                <w:szCs w:val="24"/>
              </w:rPr>
              <w:tab/>
              <w:t>2024 m. 10 klasės moksleiviai dalyvavo PUPP. Lietuvių kalbos ir literatūros PUPP pažymių vidurkis – 5,72, o matematikos – 3,36 balo. Palyginus 3 paskutinių mokslo metų PUPP rezultatus matosi, kad šių metų mokinių lietuvių kalbos ir literatūros dalyko pasiekimai yra patys aukščiausi per trejus metus.</w:t>
            </w:r>
            <w:r>
              <w:rPr>
                <w:rFonts w:ascii="Times New Roman" w:hAnsi="Times New Roman"/>
                <w:sz w:val="24"/>
                <w:szCs w:val="24"/>
              </w:rPr>
              <w:t xml:space="preserve"> </w:t>
            </w:r>
            <w:r w:rsidRPr="00026DBD">
              <w:rPr>
                <w:rFonts w:ascii="Times New Roman" w:hAnsi="Times New Roman"/>
                <w:sz w:val="24"/>
                <w:szCs w:val="24"/>
              </w:rPr>
              <w:t>Kadangi 10 klasės mokinių lietuvių kalbos ir literatūros bei matematikos dalykų PUPP rezultatai pagerėjo, tai galima teigti, jog mokykla išsikeltą tikslą – siekti geresnių ugdymo(</w:t>
            </w:r>
            <w:proofErr w:type="spellStart"/>
            <w:r w:rsidRPr="00026DBD">
              <w:rPr>
                <w:rFonts w:ascii="Times New Roman" w:hAnsi="Times New Roman"/>
                <w:sz w:val="24"/>
                <w:szCs w:val="24"/>
              </w:rPr>
              <w:t>si</w:t>
            </w:r>
            <w:proofErr w:type="spellEnd"/>
            <w:r w:rsidRPr="00026DBD">
              <w:rPr>
                <w:rFonts w:ascii="Times New Roman" w:hAnsi="Times New Roman"/>
                <w:sz w:val="24"/>
                <w:szCs w:val="24"/>
              </w:rPr>
              <w:t xml:space="preserve">) rezultatų – įvykdė. Visi 10 klasės mokiniai baigė pagrindinio ugdymo programą ir 100 % įgijo pagrindinį išsilavinimą. </w:t>
            </w:r>
          </w:p>
          <w:p w14:paraId="03384BF4" w14:textId="77777777" w:rsidR="00430844" w:rsidRDefault="009B479F" w:rsidP="009B479F">
            <w:pPr>
              <w:pBdr>
                <w:top w:val="nil"/>
                <w:left w:val="nil"/>
                <w:bottom w:val="nil"/>
                <w:right w:val="nil"/>
                <w:between w:val="nil"/>
              </w:pBdr>
              <w:tabs>
                <w:tab w:val="left" w:pos="720"/>
              </w:tabs>
              <w:ind w:hanging="2"/>
              <w:jc w:val="both"/>
              <w:rPr>
                <w:rFonts w:ascii="Times New Roman" w:hAnsi="Times New Roman"/>
                <w:sz w:val="24"/>
                <w:szCs w:val="24"/>
              </w:rPr>
            </w:pPr>
            <w:r w:rsidRPr="00026DBD">
              <w:rPr>
                <w:rFonts w:ascii="Times New Roman" w:hAnsi="Times New Roman"/>
                <w:sz w:val="24"/>
                <w:szCs w:val="24"/>
              </w:rPr>
              <w:tab/>
              <w:t>4 ir 8 klasių mokiniai dalyvavo NMPP. Jie laikė elektroninius skaitymo ir matematikos testus. 4 klasės mokinių matematikos mokymosi pasiekimai 2024 m. yra aukštesni nei 2022 ar 2023 m.</w:t>
            </w:r>
            <w:r>
              <w:rPr>
                <w:rFonts w:ascii="Times New Roman" w:hAnsi="Times New Roman"/>
                <w:sz w:val="24"/>
                <w:szCs w:val="24"/>
              </w:rPr>
              <w:t xml:space="preserve"> </w:t>
            </w:r>
            <w:r w:rsidRPr="00026DBD">
              <w:rPr>
                <w:rFonts w:ascii="Times New Roman" w:hAnsi="Times New Roman"/>
                <w:sz w:val="24"/>
                <w:szCs w:val="24"/>
              </w:rPr>
              <w:t>4 klasės mokiniai 2024 m. NMPP pasiekė patį aukščiausią matematikos dalyko rezultatą per 3 mokslo metus. Matematikos dalyko rezultato procentais vidurkis pagerėjo 10,2 %, lyginant su 2023 m.</w:t>
            </w:r>
            <w:r>
              <w:rPr>
                <w:rFonts w:ascii="Times New Roman" w:hAnsi="Times New Roman"/>
                <w:sz w:val="24"/>
                <w:szCs w:val="24"/>
              </w:rPr>
              <w:t xml:space="preserve"> </w:t>
            </w:r>
            <w:r w:rsidRPr="00026DBD">
              <w:rPr>
                <w:rFonts w:ascii="Times New Roman" w:hAnsi="Times New Roman"/>
                <w:sz w:val="24"/>
                <w:szCs w:val="24"/>
              </w:rPr>
              <w:t>2024 m. NMPP visi 4 klasės mokiniai pasiekė pagrindinį skaitymo ir matematikos pasiekimų lygį. 2024 m. 8 klasės NMPP mokinių skaitymo mokymosi pasiekimai pagerėjo 4,3 % ir yra patys aukščiausi per trejus metus,  o matematikos rezultatas 6,4 % suprastėjo lyginant su 2023 m.</w:t>
            </w:r>
            <w:r>
              <w:rPr>
                <w:rFonts w:ascii="Times New Roman" w:hAnsi="Times New Roman"/>
                <w:sz w:val="24"/>
                <w:szCs w:val="24"/>
              </w:rPr>
              <w:t xml:space="preserve"> </w:t>
            </w:r>
            <w:r w:rsidRPr="00026DBD">
              <w:rPr>
                <w:rFonts w:ascii="Times New Roman" w:hAnsi="Times New Roman"/>
                <w:sz w:val="24"/>
                <w:szCs w:val="24"/>
              </w:rPr>
              <w:t xml:space="preserve">2024 m. visi 8 klasės mokiniai pasiekė bent patenkinamą skaitymo pasiekimų lygį, bet matematikos dalyko 30,8 proc. mokinių patenkinamo lygio pasiekti nepavyko. Jiems </w:t>
            </w:r>
            <w:r w:rsidRPr="00E12D2B">
              <w:rPr>
                <w:rFonts w:ascii="Times New Roman" w:hAnsi="Times New Roman"/>
                <w:sz w:val="24"/>
                <w:szCs w:val="24"/>
              </w:rPr>
              <w:t>yra</w:t>
            </w:r>
            <w:r w:rsidRPr="00026DBD">
              <w:rPr>
                <w:rFonts w:ascii="Times New Roman" w:hAnsi="Times New Roman"/>
                <w:sz w:val="24"/>
                <w:szCs w:val="24"/>
              </w:rPr>
              <w:t xml:space="preserve"> teikiamos papildomos 20 valandų per metus konsultacijos mokymosi spragų likvidavimui ir mokymosi pasiekimų gerinimui.</w:t>
            </w:r>
            <w:r>
              <w:rPr>
                <w:rFonts w:ascii="Times New Roman" w:hAnsi="Times New Roman"/>
                <w:sz w:val="24"/>
                <w:szCs w:val="24"/>
              </w:rPr>
              <w:t xml:space="preserve"> </w:t>
            </w:r>
          </w:p>
          <w:p w14:paraId="4CDB3382" w14:textId="3CBBAD6D" w:rsidR="009B479F" w:rsidRDefault="001745B5" w:rsidP="009B479F">
            <w:pPr>
              <w:pBdr>
                <w:top w:val="nil"/>
                <w:left w:val="nil"/>
                <w:bottom w:val="nil"/>
                <w:right w:val="nil"/>
                <w:between w:val="nil"/>
              </w:pBdr>
              <w:tabs>
                <w:tab w:val="left" w:pos="720"/>
              </w:tabs>
              <w:ind w:hanging="2"/>
              <w:jc w:val="both"/>
              <w:rPr>
                <w:rFonts w:ascii="Times New Roman" w:hAnsi="Times New Roman"/>
                <w:sz w:val="24"/>
                <w:szCs w:val="24"/>
              </w:rPr>
            </w:pPr>
            <w:r>
              <w:rPr>
                <w:rFonts w:ascii="Times New Roman" w:hAnsi="Times New Roman"/>
                <w:sz w:val="24"/>
                <w:szCs w:val="24"/>
              </w:rPr>
              <w:t>V</w:t>
            </w:r>
            <w:r w:rsidRPr="007F7D4B">
              <w:rPr>
                <w:rFonts w:ascii="Times New Roman" w:hAnsi="Times New Roman"/>
                <w:sz w:val="24"/>
                <w:szCs w:val="24"/>
              </w:rPr>
              <w:t>ykd</w:t>
            </w:r>
            <w:r>
              <w:rPr>
                <w:rFonts w:ascii="Times New Roman" w:hAnsi="Times New Roman"/>
                <w:sz w:val="24"/>
                <w:szCs w:val="24"/>
              </w:rPr>
              <w:t>ytos</w:t>
            </w:r>
            <w:r w:rsidRPr="007F7D4B">
              <w:rPr>
                <w:rFonts w:ascii="Times New Roman" w:hAnsi="Times New Roman"/>
                <w:sz w:val="24"/>
                <w:szCs w:val="24"/>
              </w:rPr>
              <w:t xml:space="preserve"> program</w:t>
            </w:r>
            <w:r>
              <w:rPr>
                <w:rFonts w:ascii="Times New Roman" w:hAnsi="Times New Roman"/>
                <w:sz w:val="24"/>
                <w:szCs w:val="24"/>
              </w:rPr>
              <w:t>os</w:t>
            </w:r>
            <w:r w:rsidRPr="007F7D4B">
              <w:rPr>
                <w:rFonts w:ascii="Times New Roman" w:hAnsi="Times New Roman"/>
                <w:sz w:val="24"/>
                <w:szCs w:val="24"/>
              </w:rPr>
              <w:t xml:space="preserve"> „LIONS QUEST ,,Paauglystės kryžkelės“, ,,Raktai į sėkmę“ bei ,,Laikas kartu“ įtraukiant į j</w:t>
            </w:r>
            <w:r>
              <w:rPr>
                <w:rFonts w:ascii="Times New Roman" w:hAnsi="Times New Roman"/>
                <w:sz w:val="24"/>
                <w:szCs w:val="24"/>
              </w:rPr>
              <w:t>as</w:t>
            </w:r>
            <w:r w:rsidRPr="007F7D4B">
              <w:rPr>
                <w:rFonts w:ascii="Times New Roman" w:hAnsi="Times New Roman"/>
                <w:sz w:val="24"/>
                <w:szCs w:val="24"/>
              </w:rPr>
              <w:t xml:space="preserve"> ne tik mokytojus, pagalbos mokiniui specialistus, mokyklos administraciją, aptarnaujančio personalo darbuotojus, bet ir mokinių tėvus.</w:t>
            </w:r>
            <w:r w:rsidR="00430844">
              <w:rPr>
                <w:rFonts w:ascii="Times New Roman" w:hAnsi="Times New Roman"/>
                <w:sz w:val="24"/>
                <w:szCs w:val="24"/>
              </w:rPr>
              <w:t xml:space="preserve"> </w:t>
            </w:r>
            <w:r w:rsidR="00430844" w:rsidRPr="00026DBD">
              <w:rPr>
                <w:rFonts w:ascii="Times New Roman" w:hAnsi="Times New Roman"/>
                <w:sz w:val="24"/>
                <w:szCs w:val="24"/>
              </w:rPr>
              <w:t>2024 m. įgyvendinta 1 pamainos vaikų vasaros užimtumo  stovyklos „Sveika vasarėle – 7“ programa.</w:t>
            </w:r>
            <w:r w:rsidR="00430844" w:rsidRPr="00026DBD">
              <w:rPr>
                <w:rFonts w:ascii="Times New Roman" w:eastAsia="Times New Roman" w:hAnsi="Times New Roman"/>
                <w:sz w:val="24"/>
                <w:szCs w:val="24"/>
                <w:lang w:eastAsia="lt-LT"/>
              </w:rPr>
              <w:t xml:space="preserve"> Ši programa yra tęstinė ir  iš dalies finansuojama Vilkaviškio miesto savivaldybės (g</w:t>
            </w:r>
            <w:r w:rsidR="00430844" w:rsidRPr="00026DBD">
              <w:rPr>
                <w:rFonts w:ascii="Times New Roman" w:hAnsi="Times New Roman"/>
                <w:sz w:val="24"/>
                <w:szCs w:val="24"/>
              </w:rPr>
              <w:t xml:space="preserve">auta </w:t>
            </w:r>
            <w:r w:rsidR="00430844" w:rsidRPr="00026DBD">
              <w:rPr>
                <w:rFonts w:ascii="Times New Roman" w:hAnsi="Times New Roman"/>
                <w:sz w:val="24"/>
                <w:szCs w:val="24"/>
                <w:shd w:val="clear" w:color="auto" w:fill="FFFFFF"/>
              </w:rPr>
              <w:t>885,00</w:t>
            </w:r>
            <w:r w:rsidR="00430844" w:rsidRPr="00026DBD">
              <w:rPr>
                <w:rFonts w:ascii="Arial" w:hAnsi="Arial" w:cs="Arial"/>
                <w:shd w:val="clear" w:color="auto" w:fill="FFFFFF"/>
              </w:rPr>
              <w:t xml:space="preserve"> </w:t>
            </w:r>
            <w:r w:rsidR="00430844" w:rsidRPr="00026DBD">
              <w:rPr>
                <w:rFonts w:ascii="Times New Roman" w:hAnsi="Times New Roman"/>
                <w:sz w:val="24"/>
                <w:szCs w:val="24"/>
              </w:rPr>
              <w:t>Eur) bei 800 Eur – rėmėjų lėšos. Programoje dalyvavo 32 priešmokyklinio ugdymo grupės ir pradinių klasių mokiniai</w:t>
            </w:r>
            <w:r w:rsidR="00430844">
              <w:rPr>
                <w:rFonts w:ascii="Times New Roman" w:hAnsi="Times New Roman"/>
                <w:sz w:val="24"/>
                <w:szCs w:val="24"/>
              </w:rPr>
              <w:t>.</w:t>
            </w:r>
          </w:p>
          <w:p w14:paraId="475AABA8" w14:textId="6C6F1525" w:rsidR="0066000A" w:rsidRPr="005A6B4E" w:rsidRDefault="0066000A" w:rsidP="0066000A">
            <w:pPr>
              <w:pBdr>
                <w:top w:val="nil"/>
                <w:left w:val="nil"/>
                <w:bottom w:val="nil"/>
                <w:right w:val="nil"/>
                <w:between w:val="nil"/>
              </w:pBdr>
              <w:tabs>
                <w:tab w:val="left" w:pos="720"/>
              </w:tabs>
              <w:ind w:hanging="2"/>
              <w:jc w:val="both"/>
              <w:rPr>
                <w:rFonts w:ascii="Times New Roman" w:hAnsi="Times New Roman" w:cs="Times New Roman"/>
                <w:sz w:val="24"/>
                <w:szCs w:val="24"/>
              </w:rPr>
            </w:pPr>
            <w:r w:rsidRPr="005A6B4E">
              <w:rPr>
                <w:rFonts w:ascii="Times New Roman" w:hAnsi="Times New Roman" w:cs="Times New Roman"/>
                <w:sz w:val="24"/>
                <w:szCs w:val="24"/>
              </w:rPr>
              <w:lastRenderedPageBreak/>
              <w:t>Mokykloje mokiniams teikiamos visos reikalingos paslaugos. Socialinio pedagogo paslaugos yra teikiamos visiems mokiniams, tačiau daugiausia dėmesio sulaukia vaikai, iš sunkumus patiriančių šeimų.. Nemokamas maitinimas 202</w:t>
            </w:r>
            <w:r w:rsidR="009B479F">
              <w:rPr>
                <w:rFonts w:ascii="Times New Roman" w:hAnsi="Times New Roman" w:cs="Times New Roman"/>
                <w:sz w:val="24"/>
                <w:szCs w:val="24"/>
              </w:rPr>
              <w:t>4</w:t>
            </w:r>
            <w:r w:rsidRPr="005A6B4E">
              <w:rPr>
                <w:rFonts w:ascii="Times New Roman" w:hAnsi="Times New Roman" w:cs="Times New Roman"/>
                <w:sz w:val="24"/>
                <w:szCs w:val="24"/>
              </w:rPr>
              <w:t xml:space="preserve"> metais buvo teikiamas </w:t>
            </w:r>
            <w:r w:rsidR="00295C0A" w:rsidRPr="00295C0A">
              <w:rPr>
                <w:rFonts w:ascii="Times New Roman" w:hAnsi="Times New Roman" w:cs="Times New Roman"/>
                <w:sz w:val="24"/>
                <w:szCs w:val="24"/>
              </w:rPr>
              <w:t>64</w:t>
            </w:r>
            <w:r w:rsidRPr="005A6B4E">
              <w:rPr>
                <w:rFonts w:ascii="Times New Roman" w:hAnsi="Times New Roman" w:cs="Times New Roman"/>
                <w:sz w:val="24"/>
                <w:szCs w:val="24"/>
              </w:rPr>
              <w:t xml:space="preserve"> vaikams. Pavėžėjimas vykdomas iš 15 kaimų 3 geltonaisiais autobusais. 202</w:t>
            </w:r>
            <w:r w:rsidR="009B479F">
              <w:rPr>
                <w:rFonts w:ascii="Times New Roman" w:hAnsi="Times New Roman" w:cs="Times New Roman"/>
                <w:sz w:val="24"/>
                <w:szCs w:val="24"/>
              </w:rPr>
              <w:t>4-</w:t>
            </w:r>
            <w:r w:rsidRPr="005A6B4E">
              <w:rPr>
                <w:rFonts w:ascii="Times New Roman" w:hAnsi="Times New Roman" w:cs="Times New Roman"/>
                <w:sz w:val="24"/>
                <w:szCs w:val="24"/>
              </w:rPr>
              <w:t xml:space="preserve">09-01 duomenimis jais pavežami </w:t>
            </w:r>
            <w:r w:rsidR="003A7404">
              <w:rPr>
                <w:rFonts w:ascii="Times New Roman" w:hAnsi="Times New Roman" w:cs="Times New Roman"/>
                <w:sz w:val="24"/>
                <w:szCs w:val="24"/>
                <w:lang w:eastAsia="lt-LT"/>
              </w:rPr>
              <w:t>80</w:t>
            </w:r>
            <w:r w:rsidRPr="005A6B4E">
              <w:rPr>
                <w:rFonts w:ascii="Times New Roman" w:hAnsi="Times New Roman" w:cs="Times New Roman"/>
                <w:sz w:val="24"/>
                <w:szCs w:val="24"/>
                <w:lang w:eastAsia="lt-LT"/>
              </w:rPr>
              <w:t xml:space="preserve"> mokini</w:t>
            </w:r>
            <w:r w:rsidR="00430844">
              <w:rPr>
                <w:rFonts w:ascii="Times New Roman" w:hAnsi="Times New Roman" w:cs="Times New Roman"/>
                <w:sz w:val="24"/>
                <w:szCs w:val="24"/>
                <w:lang w:eastAsia="lt-LT"/>
              </w:rPr>
              <w:t>ų</w:t>
            </w:r>
            <w:r w:rsidRPr="005A6B4E">
              <w:rPr>
                <w:rFonts w:ascii="Times New Roman" w:hAnsi="Times New Roman" w:cs="Times New Roman"/>
                <w:sz w:val="24"/>
                <w:szCs w:val="24"/>
                <w:lang w:eastAsia="lt-LT"/>
              </w:rPr>
              <w:t xml:space="preserve">, </w:t>
            </w:r>
            <w:r w:rsidR="003A7404" w:rsidRPr="003A7404">
              <w:rPr>
                <w:rFonts w:ascii="Times New Roman" w:hAnsi="Times New Roman" w:cs="Times New Roman"/>
                <w:sz w:val="24"/>
                <w:szCs w:val="24"/>
                <w:lang w:eastAsia="lt-LT"/>
              </w:rPr>
              <w:t>27</w:t>
            </w:r>
            <w:r w:rsidRPr="005A6B4E">
              <w:rPr>
                <w:rFonts w:ascii="Times New Roman" w:hAnsi="Times New Roman" w:cs="Times New Roman"/>
                <w:sz w:val="24"/>
                <w:szCs w:val="24"/>
                <w:lang w:eastAsia="lt-LT"/>
              </w:rPr>
              <w:t xml:space="preserve"> mokiniams paslaugą teik</w:t>
            </w:r>
            <w:r w:rsidR="009B479F">
              <w:rPr>
                <w:rFonts w:ascii="Times New Roman" w:hAnsi="Times New Roman" w:cs="Times New Roman"/>
                <w:sz w:val="24"/>
                <w:szCs w:val="24"/>
                <w:lang w:eastAsia="lt-LT"/>
              </w:rPr>
              <w:t>ė</w:t>
            </w:r>
            <w:r w:rsidRPr="005A6B4E">
              <w:rPr>
                <w:rFonts w:ascii="Times New Roman" w:hAnsi="Times New Roman" w:cs="Times New Roman"/>
                <w:sz w:val="24"/>
                <w:szCs w:val="24"/>
                <w:lang w:eastAsia="lt-LT"/>
              </w:rPr>
              <w:t xml:space="preserve"> UAB „</w:t>
            </w:r>
            <w:proofErr w:type="spellStart"/>
            <w:r w:rsidRPr="005A6B4E">
              <w:rPr>
                <w:rFonts w:ascii="Times New Roman" w:hAnsi="Times New Roman" w:cs="Times New Roman"/>
                <w:sz w:val="24"/>
                <w:szCs w:val="24"/>
                <w:lang w:eastAsia="lt-LT"/>
              </w:rPr>
              <w:t>Bondrida</w:t>
            </w:r>
            <w:proofErr w:type="spellEnd"/>
            <w:r w:rsidRPr="005A6B4E">
              <w:rPr>
                <w:rFonts w:ascii="Times New Roman" w:hAnsi="Times New Roman" w:cs="Times New Roman"/>
                <w:sz w:val="24"/>
                <w:szCs w:val="24"/>
                <w:lang w:eastAsia="lt-LT"/>
              </w:rPr>
              <w:t xml:space="preserve">“. </w:t>
            </w:r>
            <w:r w:rsidRPr="005A6B4E">
              <w:rPr>
                <w:rFonts w:ascii="Times New Roman" w:hAnsi="Times New Roman" w:cs="Times New Roman"/>
                <w:sz w:val="24"/>
                <w:szCs w:val="24"/>
              </w:rPr>
              <w:t>Specialiojo pedagogo pagalba 202</w:t>
            </w:r>
            <w:r w:rsidR="009B479F">
              <w:rPr>
                <w:rFonts w:ascii="Times New Roman" w:hAnsi="Times New Roman" w:cs="Times New Roman"/>
                <w:sz w:val="24"/>
                <w:szCs w:val="24"/>
              </w:rPr>
              <w:t>3</w:t>
            </w:r>
            <w:r w:rsidRPr="005A6B4E">
              <w:rPr>
                <w:rFonts w:ascii="Times New Roman" w:hAnsi="Times New Roman" w:cs="Times New Roman"/>
                <w:sz w:val="24"/>
                <w:szCs w:val="24"/>
              </w:rPr>
              <w:t xml:space="preserve"> metais buvo teikiama 2</w:t>
            </w:r>
            <w:r w:rsidR="009B479F">
              <w:rPr>
                <w:rFonts w:ascii="Times New Roman" w:hAnsi="Times New Roman" w:cs="Times New Roman"/>
                <w:sz w:val="24"/>
                <w:szCs w:val="24"/>
              </w:rPr>
              <w:t>3</w:t>
            </w:r>
            <w:r w:rsidRPr="005A6B4E">
              <w:rPr>
                <w:rFonts w:ascii="Times New Roman" w:hAnsi="Times New Roman" w:cs="Times New Roman"/>
                <w:sz w:val="24"/>
                <w:szCs w:val="24"/>
              </w:rPr>
              <w:t xml:space="preserve"> mokiniams, o 202</w:t>
            </w:r>
            <w:r w:rsidR="009B479F">
              <w:rPr>
                <w:rFonts w:ascii="Times New Roman" w:hAnsi="Times New Roman" w:cs="Times New Roman"/>
                <w:sz w:val="24"/>
                <w:szCs w:val="24"/>
              </w:rPr>
              <w:t>4</w:t>
            </w:r>
            <w:r w:rsidRPr="005A6B4E">
              <w:rPr>
                <w:rFonts w:ascii="Times New Roman" w:hAnsi="Times New Roman" w:cs="Times New Roman"/>
                <w:sz w:val="24"/>
                <w:szCs w:val="24"/>
              </w:rPr>
              <w:t>-09-01 duomenimis –</w:t>
            </w:r>
            <w:r w:rsidRPr="009B479F">
              <w:rPr>
                <w:rFonts w:ascii="Times New Roman" w:hAnsi="Times New Roman" w:cs="Times New Roman"/>
                <w:color w:val="FF0000"/>
                <w:sz w:val="24"/>
                <w:szCs w:val="24"/>
              </w:rPr>
              <w:t xml:space="preserve"> </w:t>
            </w:r>
            <w:r w:rsidRPr="003A7404">
              <w:rPr>
                <w:rFonts w:ascii="Times New Roman" w:hAnsi="Times New Roman" w:cs="Times New Roman"/>
                <w:sz w:val="24"/>
                <w:szCs w:val="24"/>
              </w:rPr>
              <w:t>2</w:t>
            </w:r>
            <w:r w:rsidR="003A7404" w:rsidRPr="003A7404">
              <w:rPr>
                <w:rFonts w:ascii="Times New Roman" w:hAnsi="Times New Roman" w:cs="Times New Roman"/>
                <w:sz w:val="24"/>
                <w:szCs w:val="24"/>
              </w:rPr>
              <w:t>4</w:t>
            </w:r>
            <w:r w:rsidRPr="009B479F">
              <w:rPr>
                <w:rFonts w:ascii="Times New Roman" w:hAnsi="Times New Roman" w:cs="Times New Roman"/>
                <w:color w:val="FF0000"/>
                <w:sz w:val="24"/>
                <w:szCs w:val="24"/>
              </w:rPr>
              <w:t xml:space="preserve"> </w:t>
            </w:r>
            <w:r w:rsidRPr="005A6B4E">
              <w:rPr>
                <w:rFonts w:ascii="Times New Roman" w:hAnsi="Times New Roman" w:cs="Times New Roman"/>
                <w:sz w:val="24"/>
                <w:szCs w:val="24"/>
              </w:rPr>
              <w:t>mokiniams. Vykdė veiklą dvi pailgintos darbo dienos grupės 1–4 ir 5–6 klasių mokiniams. Mokykloje visų amžiaus grupių vaikams teikiama</w:t>
            </w:r>
            <w:r w:rsidR="0023340D">
              <w:rPr>
                <w:rFonts w:ascii="Times New Roman" w:hAnsi="Times New Roman" w:cs="Times New Roman"/>
                <w:sz w:val="24"/>
                <w:szCs w:val="24"/>
              </w:rPr>
              <w:t xml:space="preserve"> reikalinga</w:t>
            </w:r>
            <w:r w:rsidRPr="005A6B4E">
              <w:rPr>
                <w:rFonts w:ascii="Times New Roman" w:hAnsi="Times New Roman" w:cs="Times New Roman"/>
                <w:sz w:val="24"/>
                <w:szCs w:val="24"/>
              </w:rPr>
              <w:t xml:space="preserve"> logopedo pagalba. Psicholog</w:t>
            </w:r>
            <w:r w:rsidR="009B479F">
              <w:rPr>
                <w:rFonts w:ascii="Times New Roman" w:hAnsi="Times New Roman" w:cs="Times New Roman"/>
                <w:sz w:val="24"/>
                <w:szCs w:val="24"/>
              </w:rPr>
              <w:t>ė</w:t>
            </w:r>
            <w:r w:rsidRPr="005A6B4E">
              <w:rPr>
                <w:rFonts w:ascii="Times New Roman" w:hAnsi="Times New Roman" w:cs="Times New Roman"/>
                <w:sz w:val="24"/>
                <w:szCs w:val="24"/>
              </w:rPr>
              <w:t xml:space="preserve"> vaiko auginimo atostogose. </w:t>
            </w:r>
            <w:r w:rsidR="00203B01">
              <w:rPr>
                <w:rFonts w:ascii="Times New Roman" w:hAnsi="Times New Roman" w:cs="Times New Roman"/>
                <w:sz w:val="24"/>
                <w:szCs w:val="24"/>
              </w:rPr>
              <w:t xml:space="preserve">Dvi dienas per savaitę mokykloje aktyvią veiklą vykdė sveikatos specialistė. </w:t>
            </w:r>
            <w:r w:rsidRPr="005A6B4E">
              <w:rPr>
                <w:rFonts w:ascii="Times New Roman" w:hAnsi="Times New Roman" w:cs="Times New Roman"/>
                <w:sz w:val="24"/>
                <w:szCs w:val="24"/>
              </w:rPr>
              <w:t xml:space="preserve">Bibliotekoje įdiegta ir palaikoma MOBIS programa. </w:t>
            </w:r>
          </w:p>
          <w:p w14:paraId="7C783680" w14:textId="1E1B01B9" w:rsidR="0066000A" w:rsidRPr="005A6B4E" w:rsidRDefault="0066000A" w:rsidP="0066000A">
            <w:pPr>
              <w:pStyle w:val="Betarp"/>
              <w:jc w:val="both"/>
              <w:rPr>
                <w:rFonts w:ascii="Times New Roman" w:hAnsi="Times New Roman" w:cs="Times New Roman"/>
                <w:sz w:val="24"/>
                <w:szCs w:val="24"/>
              </w:rPr>
            </w:pPr>
            <w:r w:rsidRPr="005A6B4E">
              <w:rPr>
                <w:rFonts w:ascii="Times New Roman" w:hAnsi="Times New Roman" w:cs="Times New Roman"/>
                <w:b/>
                <w:sz w:val="24"/>
                <w:szCs w:val="24"/>
              </w:rPr>
              <w:t xml:space="preserve">Vadovo indėlis formuojant įstaigos administravimą. </w:t>
            </w:r>
            <w:r w:rsidRPr="005A6B4E">
              <w:rPr>
                <w:rFonts w:ascii="Times New Roman" w:hAnsi="Times New Roman" w:cs="Times New Roman"/>
                <w:sz w:val="24"/>
                <w:szCs w:val="24"/>
              </w:rPr>
              <w:t>Mokykloje yra skatinama lyderystė ir aktyvus mokytojų bendruomenės įsitraukimas planuojant ir vykdant veiklas. 2023 m. Mokytojų taryboje aptartas ir patikslintas „Administracijos ir bendruomenės inicijuotų veiklų bendruomenei“ sąrašas. Rugpjūčio / rugsėjo mėnesį mokytojai siūlė veiklas bendruomenei ir planavo savo valandų bendruomenei kiekį. Valandų paskirstymas ir apmokėjimas derinamas su Darbo taryba. Mokytojai 202</w:t>
            </w:r>
            <w:r w:rsidR="009B479F">
              <w:rPr>
                <w:rFonts w:ascii="Times New Roman" w:hAnsi="Times New Roman" w:cs="Times New Roman"/>
                <w:sz w:val="24"/>
                <w:szCs w:val="24"/>
              </w:rPr>
              <w:t>4</w:t>
            </w:r>
            <w:r w:rsidRPr="005A6B4E">
              <w:rPr>
                <w:rFonts w:ascii="Times New Roman" w:hAnsi="Times New Roman" w:cs="Times New Roman"/>
                <w:sz w:val="24"/>
                <w:szCs w:val="24"/>
              </w:rPr>
              <w:t xml:space="preserve"> m. veiklą, planus ir poreikius  aptarė asmeniniuose pokalbiuose su mokyklos administracija.   Vadovavimas mokyklai grįstas pasitikėjimu, bendradarbiavimu ir nuolatiniu tobulėjimu. Kiekvienas darbuotojas </w:t>
            </w:r>
            <w:r w:rsidR="00203B01">
              <w:rPr>
                <w:rFonts w:ascii="Times New Roman" w:hAnsi="Times New Roman" w:cs="Times New Roman"/>
                <w:sz w:val="24"/>
                <w:szCs w:val="24"/>
              </w:rPr>
              <w:t>pasirenka</w:t>
            </w:r>
            <w:r w:rsidRPr="005A6B4E">
              <w:rPr>
                <w:rFonts w:ascii="Times New Roman" w:hAnsi="Times New Roman" w:cs="Times New Roman"/>
                <w:sz w:val="24"/>
                <w:szCs w:val="24"/>
              </w:rPr>
              <w:t xml:space="preserve"> sritis ir veiklas, už kurias yra atsakingas. Organizavau pedagogams tikslingus </w:t>
            </w:r>
            <w:r w:rsidR="00733B80">
              <w:rPr>
                <w:rFonts w:ascii="Times New Roman" w:hAnsi="Times New Roman" w:cs="Times New Roman"/>
                <w:sz w:val="24"/>
                <w:szCs w:val="24"/>
              </w:rPr>
              <w:t xml:space="preserve">kompetencijų </w:t>
            </w:r>
            <w:r w:rsidRPr="005A6B4E">
              <w:rPr>
                <w:rFonts w:ascii="Times New Roman" w:hAnsi="Times New Roman" w:cs="Times New Roman"/>
                <w:sz w:val="24"/>
                <w:szCs w:val="24"/>
              </w:rPr>
              <w:t xml:space="preserve">tobulinimo </w:t>
            </w:r>
            <w:r w:rsidR="00733B80">
              <w:rPr>
                <w:rFonts w:ascii="Times New Roman" w:hAnsi="Times New Roman" w:cs="Times New Roman"/>
                <w:sz w:val="24"/>
                <w:szCs w:val="24"/>
              </w:rPr>
              <w:t>seminarus</w:t>
            </w:r>
            <w:r w:rsidR="00F21BD2">
              <w:rPr>
                <w:rFonts w:ascii="Times New Roman" w:hAnsi="Times New Roman" w:cs="Times New Roman"/>
                <w:sz w:val="24"/>
                <w:szCs w:val="24"/>
              </w:rPr>
              <w:t xml:space="preserve"> apie darbą su dirbtiniu intelektu ir jo panaudojimą profesinėje veikloje, apie darbą su įvairių gebėjimų mokiniais.</w:t>
            </w:r>
            <w:r w:rsidR="00E71747">
              <w:rPr>
                <w:rFonts w:ascii="Times New Roman" w:hAnsi="Times New Roman" w:cs="Times New Roman"/>
                <w:sz w:val="24"/>
                <w:szCs w:val="24"/>
              </w:rPr>
              <w:t xml:space="preserve"> Metodikos savaitės „Kolega kolegai“ metu</w:t>
            </w:r>
            <w:r w:rsidR="00F21BD2">
              <w:rPr>
                <w:rFonts w:ascii="Times New Roman" w:hAnsi="Times New Roman" w:cs="Times New Roman"/>
                <w:sz w:val="24"/>
                <w:szCs w:val="24"/>
              </w:rPr>
              <w:t xml:space="preserve"> </w:t>
            </w:r>
            <w:r w:rsidR="00E71747">
              <w:rPr>
                <w:rFonts w:ascii="Times New Roman" w:hAnsi="Times New Roman" w:cs="Times New Roman"/>
                <w:sz w:val="24"/>
                <w:szCs w:val="24"/>
              </w:rPr>
              <w:t>į</w:t>
            </w:r>
            <w:r w:rsidR="00F21BD2">
              <w:rPr>
                <w:rFonts w:ascii="Times New Roman" w:hAnsi="Times New Roman" w:cs="Times New Roman"/>
                <w:sz w:val="24"/>
                <w:szCs w:val="24"/>
              </w:rPr>
              <w:t>vyko mokymai apie komandinį konstruktyvų bendradarbiavimą pedagogams, pagalbos specialistams „Žinau save- galiu daugiau“ (6 val.)</w:t>
            </w:r>
            <w:r w:rsidR="00E71747">
              <w:rPr>
                <w:rFonts w:ascii="Times New Roman" w:hAnsi="Times New Roman" w:cs="Times New Roman"/>
                <w:sz w:val="24"/>
                <w:szCs w:val="24"/>
              </w:rPr>
              <w:t xml:space="preserve">., kurios pabaigoje buvo refleksija. </w:t>
            </w:r>
            <w:r w:rsidR="00BA254F">
              <w:rPr>
                <w:rFonts w:ascii="Times New Roman" w:hAnsi="Times New Roman" w:cs="Times New Roman"/>
                <w:sz w:val="24"/>
                <w:szCs w:val="24"/>
              </w:rPr>
              <w:t>Tobulinti STEAM kompetencijas pedagogai ir pagalbos specialistės vyko į mokymus „Kelionė po kvapų pasaulį: psichologija, istorija, kultūra“. Visi seminarai organizuoti bendradarbiaujant su Vilkaviškio ŠPT.</w:t>
            </w:r>
            <w:r w:rsidRPr="005A6B4E">
              <w:rPr>
                <w:rFonts w:ascii="Times New Roman" w:hAnsi="Times New Roman" w:cs="Times New Roman"/>
                <w:sz w:val="24"/>
                <w:szCs w:val="24"/>
              </w:rPr>
              <w:t xml:space="preserve"> </w:t>
            </w:r>
            <w:r w:rsidR="00BA254F">
              <w:rPr>
                <w:rFonts w:ascii="Times New Roman" w:hAnsi="Times New Roman" w:cs="Times New Roman"/>
                <w:sz w:val="24"/>
                <w:szCs w:val="24"/>
              </w:rPr>
              <w:t xml:space="preserve">Bendradarbiauju su </w:t>
            </w:r>
            <w:r w:rsidRPr="005A6B4E">
              <w:rPr>
                <w:rFonts w:ascii="Times New Roman" w:hAnsi="Times New Roman" w:cs="Times New Roman"/>
                <w:sz w:val="24"/>
                <w:szCs w:val="24"/>
              </w:rPr>
              <w:t xml:space="preserve"> Klausučių seniūnijos darbuotojais, „Sūduviečių“ asociacija</w:t>
            </w:r>
            <w:r w:rsidR="00BA254F">
              <w:rPr>
                <w:rFonts w:ascii="Times New Roman" w:hAnsi="Times New Roman" w:cs="Times New Roman"/>
                <w:sz w:val="24"/>
                <w:szCs w:val="24"/>
              </w:rPr>
              <w:t xml:space="preserve">, </w:t>
            </w:r>
            <w:proofErr w:type="spellStart"/>
            <w:r w:rsidR="00BA254F">
              <w:rPr>
                <w:rFonts w:ascii="Times New Roman" w:hAnsi="Times New Roman" w:cs="Times New Roman"/>
                <w:sz w:val="24"/>
                <w:szCs w:val="24"/>
              </w:rPr>
              <w:t>Sūdavos</w:t>
            </w:r>
            <w:proofErr w:type="spellEnd"/>
            <w:r w:rsidR="00BA254F">
              <w:rPr>
                <w:rFonts w:ascii="Times New Roman" w:hAnsi="Times New Roman" w:cs="Times New Roman"/>
                <w:sz w:val="24"/>
                <w:szCs w:val="24"/>
              </w:rPr>
              <w:t xml:space="preserve"> kaimo bendruomene, Vaikų dienos centru „Ateitis“,</w:t>
            </w:r>
            <w:r w:rsidRPr="005A6B4E">
              <w:rPr>
                <w:rFonts w:ascii="Times New Roman" w:hAnsi="Times New Roman" w:cs="Times New Roman"/>
                <w:sz w:val="24"/>
                <w:szCs w:val="24"/>
              </w:rPr>
              <w:t xml:space="preserve"> </w:t>
            </w:r>
            <w:proofErr w:type="spellStart"/>
            <w:r w:rsidRPr="005A6B4E">
              <w:rPr>
                <w:rFonts w:ascii="Times New Roman" w:hAnsi="Times New Roman" w:cs="Times New Roman"/>
                <w:sz w:val="24"/>
                <w:szCs w:val="24"/>
              </w:rPr>
              <w:t>Didvyžių</w:t>
            </w:r>
            <w:proofErr w:type="spellEnd"/>
            <w:r w:rsidRPr="005A6B4E">
              <w:rPr>
                <w:rFonts w:ascii="Times New Roman" w:hAnsi="Times New Roman" w:cs="Times New Roman"/>
                <w:sz w:val="24"/>
                <w:szCs w:val="24"/>
              </w:rPr>
              <w:t xml:space="preserve"> socialinės globos namais</w:t>
            </w:r>
            <w:r w:rsidR="001745B5">
              <w:rPr>
                <w:rFonts w:ascii="Times New Roman" w:hAnsi="Times New Roman" w:cs="Times New Roman"/>
                <w:sz w:val="24"/>
                <w:szCs w:val="24"/>
              </w:rPr>
              <w:t xml:space="preserve">, </w:t>
            </w:r>
            <w:r w:rsidRPr="005A6B4E">
              <w:rPr>
                <w:rFonts w:ascii="Times New Roman" w:hAnsi="Times New Roman" w:cs="Times New Roman"/>
                <w:sz w:val="24"/>
                <w:szCs w:val="24"/>
              </w:rPr>
              <w:t xml:space="preserve"> </w:t>
            </w:r>
            <w:r w:rsidR="001745B5" w:rsidRPr="005A6B4E">
              <w:rPr>
                <w:rFonts w:ascii="Times New Roman" w:eastAsia="Times New Roman" w:hAnsi="Times New Roman" w:cs="Times New Roman"/>
                <w:sz w:val="24"/>
                <w:szCs w:val="24"/>
              </w:rPr>
              <w:t>Vilkaviškio Atviro jaunimo centro specialistai</w:t>
            </w:r>
            <w:r w:rsidR="001745B5">
              <w:rPr>
                <w:rFonts w:ascii="Times New Roman" w:hAnsi="Times New Roman" w:cs="Times New Roman"/>
                <w:sz w:val="24"/>
                <w:szCs w:val="24"/>
              </w:rPr>
              <w:t>.</w:t>
            </w:r>
            <w:r w:rsidRPr="005A6B4E">
              <w:rPr>
                <w:rFonts w:ascii="Times New Roman" w:eastAsia="Times New Roman" w:hAnsi="Times New Roman" w:cs="Times New Roman"/>
                <w:sz w:val="24"/>
                <w:szCs w:val="24"/>
              </w:rPr>
              <w:t xml:space="preserve"> Asta Venckute-</w:t>
            </w:r>
            <w:proofErr w:type="spellStart"/>
            <w:r w:rsidRPr="005A6B4E">
              <w:rPr>
                <w:rFonts w:ascii="Times New Roman" w:eastAsia="Times New Roman" w:hAnsi="Times New Roman" w:cs="Times New Roman"/>
                <w:sz w:val="24"/>
                <w:szCs w:val="24"/>
              </w:rPr>
              <w:t>Gerthard</w:t>
            </w:r>
            <w:proofErr w:type="spellEnd"/>
            <w:r w:rsidRPr="005A6B4E">
              <w:rPr>
                <w:rFonts w:ascii="Times New Roman" w:eastAsia="Times New Roman" w:hAnsi="Times New Roman" w:cs="Times New Roman"/>
                <w:sz w:val="24"/>
                <w:szCs w:val="24"/>
              </w:rPr>
              <w:t xml:space="preserve"> kasmet</w:t>
            </w:r>
            <w:r w:rsidR="00013591">
              <w:rPr>
                <w:rFonts w:ascii="Times New Roman" w:eastAsia="Times New Roman" w:hAnsi="Times New Roman" w:cs="Times New Roman"/>
                <w:sz w:val="24"/>
                <w:szCs w:val="24"/>
              </w:rPr>
              <w:t>inė</w:t>
            </w:r>
            <w:r w:rsidRPr="005A6B4E">
              <w:rPr>
                <w:rFonts w:ascii="Times New Roman" w:eastAsia="Times New Roman" w:hAnsi="Times New Roman" w:cs="Times New Roman"/>
                <w:sz w:val="24"/>
                <w:szCs w:val="24"/>
              </w:rPr>
              <w:t xml:space="preserve"> mokinių paramos fond</w:t>
            </w:r>
            <w:r w:rsidR="00013591">
              <w:rPr>
                <w:rFonts w:ascii="Times New Roman" w:eastAsia="Times New Roman" w:hAnsi="Times New Roman" w:cs="Times New Roman"/>
                <w:sz w:val="24"/>
                <w:szCs w:val="24"/>
              </w:rPr>
              <w:t>o p</w:t>
            </w:r>
            <w:r w:rsidR="00430844">
              <w:rPr>
                <w:rFonts w:ascii="Times New Roman" w:eastAsia="Times New Roman" w:hAnsi="Times New Roman" w:cs="Times New Roman"/>
                <w:sz w:val="24"/>
                <w:szCs w:val="24"/>
              </w:rPr>
              <w:t>arama mokyklai</w:t>
            </w:r>
            <w:r w:rsidRPr="005A6B4E">
              <w:rPr>
                <w:rFonts w:ascii="Times New Roman" w:eastAsia="Times New Roman" w:hAnsi="Times New Roman" w:cs="Times New Roman"/>
                <w:sz w:val="24"/>
                <w:szCs w:val="24"/>
              </w:rPr>
              <w:t xml:space="preserve"> (</w:t>
            </w:r>
            <w:r w:rsidR="00430844">
              <w:rPr>
                <w:rFonts w:ascii="Times New Roman" w:eastAsia="Times New Roman" w:hAnsi="Times New Roman" w:cs="Times New Roman"/>
                <w:sz w:val="24"/>
                <w:szCs w:val="24"/>
              </w:rPr>
              <w:t>5</w:t>
            </w:r>
            <w:r w:rsidRPr="005A6B4E">
              <w:rPr>
                <w:rFonts w:ascii="Times New Roman" w:eastAsia="Times New Roman" w:hAnsi="Times New Roman" w:cs="Times New Roman"/>
                <w:sz w:val="24"/>
                <w:szCs w:val="24"/>
              </w:rPr>
              <w:t xml:space="preserve">50 </w:t>
            </w:r>
            <w:proofErr w:type="spellStart"/>
            <w:r w:rsidRPr="005A6B4E">
              <w:rPr>
                <w:rFonts w:ascii="Times New Roman" w:eastAsia="Times New Roman" w:hAnsi="Times New Roman" w:cs="Times New Roman"/>
                <w:sz w:val="24"/>
                <w:szCs w:val="24"/>
              </w:rPr>
              <w:t>eur</w:t>
            </w:r>
            <w:proofErr w:type="spellEnd"/>
            <w:r w:rsidRPr="005A6B4E">
              <w:rPr>
                <w:rFonts w:ascii="Times New Roman" w:eastAsia="Times New Roman" w:hAnsi="Times New Roman" w:cs="Times New Roman"/>
                <w:sz w:val="24"/>
                <w:szCs w:val="24"/>
              </w:rPr>
              <w:t xml:space="preserve">.) </w:t>
            </w:r>
            <w:r w:rsidR="00013591">
              <w:rPr>
                <w:rFonts w:ascii="Times New Roman" w:eastAsia="Times New Roman" w:hAnsi="Times New Roman" w:cs="Times New Roman"/>
                <w:sz w:val="24"/>
                <w:szCs w:val="24"/>
              </w:rPr>
              <w:t xml:space="preserve"> 2024 m. vėl p</w:t>
            </w:r>
            <w:r w:rsidRPr="005A6B4E">
              <w:rPr>
                <w:rFonts w:ascii="Times New Roman" w:eastAsia="Times New Roman" w:hAnsi="Times New Roman" w:cs="Times New Roman"/>
                <w:sz w:val="24"/>
                <w:szCs w:val="24"/>
              </w:rPr>
              <w:t>askatinau</w:t>
            </w:r>
            <w:r w:rsidR="00013591">
              <w:rPr>
                <w:rFonts w:ascii="Times New Roman" w:eastAsia="Times New Roman" w:hAnsi="Times New Roman" w:cs="Times New Roman"/>
                <w:sz w:val="24"/>
                <w:szCs w:val="24"/>
              </w:rPr>
              <w:t xml:space="preserve"> bendruomenę</w:t>
            </w:r>
            <w:r w:rsidRPr="005A6B4E">
              <w:rPr>
                <w:rFonts w:ascii="Times New Roman" w:eastAsia="Times New Roman" w:hAnsi="Times New Roman" w:cs="Times New Roman"/>
                <w:sz w:val="24"/>
                <w:szCs w:val="24"/>
              </w:rPr>
              <w:t xml:space="preserve"> dalyvauti „Dalyvaujamojo biudžeto“ projekte, už kurio lėšas (</w:t>
            </w:r>
            <w:r w:rsidR="00527329" w:rsidRPr="00D81F5D">
              <w:rPr>
                <w:rFonts w:ascii="Times New Roman" w:hAnsi="Times New Roman"/>
                <w:color w:val="000000"/>
                <w:sz w:val="24"/>
                <w:szCs w:val="24"/>
                <w:shd w:val="clear" w:color="auto" w:fill="FFFFFF"/>
              </w:rPr>
              <w:t>1081,68 Eur</w:t>
            </w:r>
            <w:r w:rsidR="00527329">
              <w:rPr>
                <w:rFonts w:ascii="Times New Roman" w:eastAsia="Times New Roman" w:hAnsi="Times New Roman" w:cs="Times New Roman"/>
                <w:sz w:val="24"/>
                <w:szCs w:val="24"/>
              </w:rPr>
              <w:t xml:space="preserve"> </w:t>
            </w:r>
            <w:r w:rsidRPr="005A6B4E">
              <w:rPr>
                <w:rFonts w:ascii="Times New Roman" w:eastAsia="Times New Roman" w:hAnsi="Times New Roman" w:cs="Times New Roman"/>
                <w:sz w:val="24"/>
                <w:szCs w:val="24"/>
              </w:rPr>
              <w:t>) mokykla įsigijo įgarsinimo aparatūr</w:t>
            </w:r>
            <w:r w:rsidR="00527329">
              <w:rPr>
                <w:rFonts w:ascii="Times New Roman" w:eastAsia="Times New Roman" w:hAnsi="Times New Roman" w:cs="Times New Roman"/>
                <w:sz w:val="24"/>
                <w:szCs w:val="24"/>
              </w:rPr>
              <w:t xml:space="preserve">ai reikalingą kompiuterį. </w:t>
            </w:r>
            <w:r w:rsidRPr="005A6B4E">
              <w:rPr>
                <w:rFonts w:ascii="Times New Roman" w:eastAsia="Times New Roman" w:hAnsi="Times New Roman" w:cs="Times New Roman"/>
                <w:sz w:val="24"/>
                <w:szCs w:val="24"/>
              </w:rPr>
              <w:t xml:space="preserve"> 202</w:t>
            </w:r>
            <w:r w:rsidR="00527329">
              <w:rPr>
                <w:rFonts w:ascii="Times New Roman" w:eastAsia="Times New Roman" w:hAnsi="Times New Roman" w:cs="Times New Roman"/>
                <w:sz w:val="24"/>
                <w:szCs w:val="24"/>
              </w:rPr>
              <w:t>4</w:t>
            </w:r>
            <w:r w:rsidRPr="005A6B4E">
              <w:rPr>
                <w:rFonts w:ascii="Times New Roman" w:eastAsia="Times New Roman" w:hAnsi="Times New Roman" w:cs="Times New Roman"/>
                <w:sz w:val="24"/>
                <w:szCs w:val="24"/>
              </w:rPr>
              <w:t xml:space="preserve"> m.</w:t>
            </w:r>
            <w:r w:rsidR="00527329">
              <w:rPr>
                <w:rFonts w:ascii="Times New Roman" w:eastAsia="Times New Roman" w:hAnsi="Times New Roman" w:cs="Times New Roman"/>
                <w:sz w:val="24"/>
                <w:szCs w:val="24"/>
              </w:rPr>
              <w:t xml:space="preserve"> buvo baigtas mokyklos svetainės atnaujinimas</w:t>
            </w:r>
            <w:r w:rsidR="00B8647B">
              <w:rPr>
                <w:rFonts w:ascii="Times New Roman" w:eastAsia="Times New Roman" w:hAnsi="Times New Roman" w:cs="Times New Roman"/>
                <w:sz w:val="24"/>
                <w:szCs w:val="24"/>
              </w:rPr>
              <w:t xml:space="preserve"> (1750 </w:t>
            </w:r>
            <w:proofErr w:type="spellStart"/>
            <w:r w:rsidR="00B8647B">
              <w:rPr>
                <w:rFonts w:ascii="Times New Roman" w:eastAsia="Times New Roman" w:hAnsi="Times New Roman" w:cs="Times New Roman"/>
                <w:sz w:val="24"/>
                <w:szCs w:val="24"/>
              </w:rPr>
              <w:t>eur</w:t>
            </w:r>
            <w:proofErr w:type="spellEnd"/>
            <w:r w:rsidR="00B8647B">
              <w:rPr>
                <w:rFonts w:ascii="Times New Roman" w:eastAsia="Times New Roman" w:hAnsi="Times New Roman" w:cs="Times New Roman"/>
                <w:sz w:val="24"/>
                <w:szCs w:val="24"/>
              </w:rPr>
              <w:t>.)</w:t>
            </w:r>
            <w:r w:rsidR="00430844">
              <w:rPr>
                <w:rFonts w:ascii="Times New Roman" w:eastAsia="Times New Roman" w:hAnsi="Times New Roman" w:cs="Times New Roman"/>
                <w:sz w:val="24"/>
                <w:szCs w:val="24"/>
              </w:rPr>
              <w:t>, kur panaudotos  ir rėmėjų lėšos.</w:t>
            </w:r>
            <w:r w:rsidR="00527329">
              <w:rPr>
                <w:rFonts w:ascii="Times New Roman" w:eastAsia="Times New Roman" w:hAnsi="Times New Roman" w:cs="Times New Roman"/>
                <w:sz w:val="24"/>
                <w:szCs w:val="24"/>
              </w:rPr>
              <w:t xml:space="preserve"> Bendradarbiaujame su </w:t>
            </w:r>
            <w:r w:rsidRPr="005A6B4E">
              <w:rPr>
                <w:rFonts w:ascii="Times New Roman" w:eastAsia="Times New Roman" w:hAnsi="Times New Roman" w:cs="Times New Roman"/>
                <w:sz w:val="24"/>
                <w:szCs w:val="24"/>
              </w:rPr>
              <w:t xml:space="preserve"> Vilkaviškio Atviro jaunimo centro specialistai</w:t>
            </w:r>
            <w:r w:rsidR="00527329">
              <w:rPr>
                <w:rFonts w:ascii="Times New Roman" w:eastAsia="Times New Roman" w:hAnsi="Times New Roman" w:cs="Times New Roman"/>
                <w:sz w:val="24"/>
                <w:szCs w:val="24"/>
              </w:rPr>
              <w:t>: suteikiame</w:t>
            </w:r>
            <w:r w:rsidRPr="005A6B4E">
              <w:rPr>
                <w:rFonts w:ascii="Times New Roman" w:eastAsia="Times New Roman" w:hAnsi="Times New Roman" w:cs="Times New Roman"/>
                <w:sz w:val="24"/>
                <w:szCs w:val="24"/>
              </w:rPr>
              <w:t xml:space="preserve"> </w:t>
            </w:r>
            <w:r w:rsidR="00527329">
              <w:rPr>
                <w:rFonts w:ascii="Times New Roman" w:eastAsia="Times New Roman" w:hAnsi="Times New Roman" w:cs="Times New Roman"/>
                <w:sz w:val="24"/>
                <w:szCs w:val="24"/>
              </w:rPr>
              <w:t>mokyklos erdves</w:t>
            </w:r>
            <w:r w:rsidRPr="005A6B4E">
              <w:rPr>
                <w:rFonts w:ascii="Times New Roman" w:eastAsia="Times New Roman" w:hAnsi="Times New Roman" w:cs="Times New Roman"/>
                <w:sz w:val="24"/>
                <w:szCs w:val="24"/>
              </w:rPr>
              <w:t xml:space="preserve"> veikloms ir </w:t>
            </w:r>
            <w:r w:rsidR="00527329">
              <w:rPr>
                <w:rFonts w:ascii="Times New Roman" w:eastAsia="Times New Roman" w:hAnsi="Times New Roman" w:cs="Times New Roman"/>
                <w:sz w:val="24"/>
                <w:szCs w:val="24"/>
              </w:rPr>
              <w:t xml:space="preserve">prisidedame prie </w:t>
            </w:r>
            <w:r w:rsidRPr="005A6B4E">
              <w:rPr>
                <w:rFonts w:ascii="Times New Roman" w:eastAsia="Times New Roman" w:hAnsi="Times New Roman" w:cs="Times New Roman"/>
                <w:sz w:val="24"/>
                <w:szCs w:val="24"/>
              </w:rPr>
              <w:t xml:space="preserve">mokinių pavėžėjimo. </w:t>
            </w:r>
          </w:p>
          <w:p w14:paraId="2ACFD0FA" w14:textId="4652821A" w:rsidR="0066000A" w:rsidRPr="005A6B4E" w:rsidRDefault="0066000A" w:rsidP="0066000A">
            <w:pPr>
              <w:pStyle w:val="Betarp"/>
              <w:jc w:val="both"/>
              <w:rPr>
                <w:rFonts w:ascii="Times New Roman" w:hAnsi="Times New Roman" w:cs="Times New Roman"/>
                <w:sz w:val="24"/>
                <w:szCs w:val="24"/>
              </w:rPr>
            </w:pPr>
            <w:r w:rsidRPr="005A6B4E">
              <w:rPr>
                <w:rFonts w:ascii="Times New Roman" w:hAnsi="Times New Roman" w:cs="Times New Roman"/>
                <w:b/>
                <w:sz w:val="24"/>
                <w:szCs w:val="24"/>
              </w:rPr>
              <w:t xml:space="preserve">Mokyklos veikos įsivertinimo organizavimas. </w:t>
            </w:r>
            <w:r w:rsidRPr="005A6B4E">
              <w:rPr>
                <w:rFonts w:ascii="Times New Roman" w:hAnsi="Times New Roman" w:cs="Times New Roman"/>
                <w:sz w:val="24"/>
                <w:szCs w:val="24"/>
              </w:rPr>
              <w:t>202</w:t>
            </w:r>
            <w:r w:rsidR="00527329">
              <w:rPr>
                <w:rFonts w:ascii="Times New Roman" w:hAnsi="Times New Roman" w:cs="Times New Roman"/>
                <w:sz w:val="24"/>
                <w:szCs w:val="24"/>
              </w:rPr>
              <w:t>4</w:t>
            </w:r>
            <w:r w:rsidRPr="005A6B4E">
              <w:rPr>
                <w:rFonts w:ascii="Times New Roman" w:hAnsi="Times New Roman" w:cs="Times New Roman"/>
                <w:sz w:val="24"/>
                <w:szCs w:val="24"/>
              </w:rPr>
              <w:t xml:space="preserve"> metų gruodžio mėnesį buvo atliktas platusis mokyklos veiklos įsivertinimas. Mokyklos veiklos kokybės įsivertinimas yra sistemingas veiklos ir rezultatų naudingumo tyrimas, padedantis nustatyti, kaip pasiekiami mokyklos strateginio plano, metinės veiklos plano tikslai, kokius tikslus mokykla gali keltis ateityje.</w:t>
            </w:r>
            <w:r w:rsidR="0013128E">
              <w:rPr>
                <w:rFonts w:ascii="Times New Roman" w:hAnsi="Times New Roman" w:cs="Times New Roman"/>
                <w:sz w:val="24"/>
                <w:szCs w:val="24"/>
              </w:rPr>
              <w:t xml:space="preserve"> </w:t>
            </w:r>
            <w:r w:rsidR="0013128E" w:rsidRPr="005A6B4E">
              <w:rPr>
                <w:rFonts w:ascii="Times New Roman" w:hAnsi="Times New Roman" w:cs="Times New Roman"/>
                <w:sz w:val="24"/>
                <w:szCs w:val="24"/>
              </w:rPr>
              <w:t>Mokykla 2024 m. pasirinko tobulinti sritis „Ugdymas(</w:t>
            </w:r>
            <w:proofErr w:type="spellStart"/>
            <w:r w:rsidR="0013128E" w:rsidRPr="005A6B4E">
              <w:rPr>
                <w:rFonts w:ascii="Times New Roman" w:hAnsi="Times New Roman" w:cs="Times New Roman"/>
                <w:sz w:val="24"/>
                <w:szCs w:val="24"/>
              </w:rPr>
              <w:t>is</w:t>
            </w:r>
            <w:proofErr w:type="spellEnd"/>
            <w:r w:rsidR="0013128E" w:rsidRPr="005A6B4E">
              <w:rPr>
                <w:rFonts w:ascii="Times New Roman" w:hAnsi="Times New Roman" w:cs="Times New Roman"/>
                <w:sz w:val="24"/>
                <w:szCs w:val="24"/>
              </w:rPr>
              <w:t>) ir mokinių patirtys“, rodiklis „Mokymosi lūkesčiai ir mokinių skatinimas“, raktinis žodis „ Mokymosi džiaugsmas“</w:t>
            </w:r>
            <w:r w:rsidR="0013128E">
              <w:rPr>
                <w:rFonts w:ascii="Times New Roman" w:hAnsi="Times New Roman" w:cs="Times New Roman"/>
                <w:sz w:val="24"/>
                <w:szCs w:val="24"/>
              </w:rPr>
              <w:t>.</w:t>
            </w:r>
            <w:r w:rsidRPr="005A6B4E">
              <w:rPr>
                <w:rFonts w:ascii="Times New Roman" w:hAnsi="Times New Roman" w:cs="Times New Roman"/>
                <w:sz w:val="24"/>
                <w:szCs w:val="24"/>
              </w:rPr>
              <w:t xml:space="preserve"> Mokinių apklausos duomenimis aukščiausią vertę turi rodikliai „Mano pasiekimų vertinimas man yra aiškus</w:t>
            </w:r>
            <w:r w:rsidR="00394A1A">
              <w:rPr>
                <w:rFonts w:ascii="Times New Roman" w:hAnsi="Times New Roman" w:cs="Times New Roman"/>
                <w:sz w:val="24"/>
                <w:szCs w:val="24"/>
              </w:rPr>
              <w:t>“</w:t>
            </w:r>
            <w:r w:rsidRPr="005A6B4E">
              <w:rPr>
                <w:rFonts w:ascii="Times New Roman" w:hAnsi="Times New Roman" w:cs="Times New Roman"/>
                <w:sz w:val="24"/>
                <w:szCs w:val="24"/>
              </w:rPr>
              <w:t xml:space="preserve"> 3,</w:t>
            </w:r>
            <w:r w:rsidR="00B8647B">
              <w:rPr>
                <w:rFonts w:ascii="Times New Roman" w:hAnsi="Times New Roman" w:cs="Times New Roman"/>
                <w:sz w:val="24"/>
                <w:szCs w:val="24"/>
              </w:rPr>
              <w:t>1</w:t>
            </w:r>
            <w:r w:rsidR="00500801">
              <w:rPr>
                <w:rFonts w:ascii="Times New Roman" w:hAnsi="Times New Roman" w:cs="Times New Roman"/>
                <w:sz w:val="24"/>
                <w:szCs w:val="24"/>
              </w:rPr>
              <w:t xml:space="preserve"> </w:t>
            </w:r>
            <w:r w:rsidRPr="005A6B4E">
              <w:rPr>
                <w:rFonts w:ascii="Times New Roman" w:hAnsi="Times New Roman" w:cs="Times New Roman"/>
                <w:sz w:val="24"/>
                <w:szCs w:val="24"/>
              </w:rPr>
              <w:t>; ,,Man yra svarbu mokytis“</w:t>
            </w:r>
            <w:r w:rsidR="00500801">
              <w:rPr>
                <w:rFonts w:ascii="Times New Roman" w:hAnsi="Times New Roman" w:cs="Times New Roman"/>
                <w:sz w:val="24"/>
                <w:szCs w:val="24"/>
              </w:rPr>
              <w:t>, „</w:t>
            </w:r>
            <w:r w:rsidR="00500801" w:rsidRPr="00500801">
              <w:rPr>
                <w:rFonts w:ascii="Times New Roman" w:hAnsi="Times New Roman" w:cs="Times New Roman"/>
                <w:sz w:val="24"/>
                <w:szCs w:val="24"/>
              </w:rPr>
              <w:t>Mokykloje esame skatinami bendradarbiauti</w:t>
            </w:r>
            <w:r w:rsidR="00500801">
              <w:rPr>
                <w:rFonts w:ascii="Times New Roman" w:hAnsi="Times New Roman" w:cs="Times New Roman"/>
                <w:sz w:val="24"/>
                <w:szCs w:val="24"/>
              </w:rPr>
              <w:t>“</w:t>
            </w:r>
            <w:r w:rsidR="00500801" w:rsidRPr="00500801">
              <w:rPr>
                <w:rFonts w:ascii="Times New Roman" w:hAnsi="Times New Roman" w:cs="Times New Roman"/>
                <w:sz w:val="24"/>
                <w:szCs w:val="24"/>
              </w:rPr>
              <w:t>,</w:t>
            </w:r>
            <w:r w:rsidR="00500801">
              <w:rPr>
                <w:rFonts w:ascii="Times New Roman" w:hAnsi="Times New Roman" w:cs="Times New Roman"/>
                <w:sz w:val="24"/>
                <w:szCs w:val="24"/>
              </w:rPr>
              <w:t xml:space="preserve"> „</w:t>
            </w:r>
            <w:r w:rsidR="00500801" w:rsidRPr="00500801">
              <w:rPr>
                <w:rFonts w:ascii="Times New Roman" w:hAnsi="Times New Roman" w:cs="Times New Roman"/>
                <w:sz w:val="24"/>
                <w:szCs w:val="24"/>
              </w:rPr>
              <w:t>Mokytojai padeda pažinti mano gabumus</w:t>
            </w:r>
            <w:r w:rsidR="00500801">
              <w:rPr>
                <w:rFonts w:ascii="Times New Roman" w:hAnsi="Times New Roman" w:cs="Times New Roman"/>
                <w:sz w:val="24"/>
                <w:szCs w:val="24"/>
              </w:rPr>
              <w:t>“ vertė 2,9</w:t>
            </w:r>
            <w:r w:rsidR="00500801" w:rsidRPr="00500801">
              <w:rPr>
                <w:rFonts w:ascii="Times New Roman" w:hAnsi="Times New Roman" w:cs="Times New Roman"/>
                <w:sz w:val="24"/>
                <w:szCs w:val="24"/>
              </w:rPr>
              <w:t xml:space="preserve"> padėti vieni</w:t>
            </w:r>
            <w:r w:rsidR="00500801">
              <w:rPr>
                <w:rFonts w:ascii="Times New Roman" w:hAnsi="Times New Roman" w:cs="Times New Roman"/>
                <w:sz w:val="24"/>
                <w:szCs w:val="24"/>
              </w:rPr>
              <w:t>.</w:t>
            </w:r>
            <w:r w:rsidRPr="005A6B4E">
              <w:rPr>
                <w:rFonts w:ascii="Times New Roman" w:hAnsi="Times New Roman" w:cs="Times New Roman"/>
                <w:sz w:val="24"/>
                <w:szCs w:val="24"/>
              </w:rPr>
              <w:t xml:space="preserve"> </w:t>
            </w:r>
            <w:r w:rsidR="00500801">
              <w:rPr>
                <w:rFonts w:ascii="Times New Roman" w:hAnsi="Times New Roman" w:cs="Times New Roman"/>
                <w:sz w:val="24"/>
                <w:szCs w:val="24"/>
              </w:rPr>
              <w:t>T</w:t>
            </w:r>
            <w:r w:rsidRPr="005A6B4E">
              <w:rPr>
                <w:rFonts w:ascii="Times New Roman" w:hAnsi="Times New Roman" w:cs="Times New Roman"/>
                <w:sz w:val="24"/>
                <w:szCs w:val="24"/>
              </w:rPr>
              <w:t xml:space="preserve">ėvų </w:t>
            </w:r>
            <w:r w:rsidR="00500801">
              <w:rPr>
                <w:rFonts w:ascii="Times New Roman" w:hAnsi="Times New Roman" w:cs="Times New Roman"/>
                <w:sz w:val="24"/>
                <w:szCs w:val="24"/>
              </w:rPr>
              <w:t>apklausos aukščiausia vertė „</w:t>
            </w:r>
            <w:r w:rsidR="00500801" w:rsidRPr="00500801">
              <w:rPr>
                <w:rFonts w:ascii="Times New Roman" w:hAnsi="Times New Roman" w:cs="Times New Roman"/>
                <w:sz w:val="24"/>
                <w:szCs w:val="24"/>
              </w:rPr>
              <w:t>Su mano vaiku aptariamos jo mokymosi sėkmės</w:t>
            </w:r>
            <w:r w:rsidR="00500801">
              <w:rPr>
                <w:rFonts w:ascii="Times New Roman" w:hAnsi="Times New Roman" w:cs="Times New Roman"/>
                <w:sz w:val="24"/>
                <w:szCs w:val="24"/>
              </w:rPr>
              <w:t>“, „</w:t>
            </w:r>
            <w:r w:rsidR="00500801" w:rsidRPr="00500801">
              <w:rPr>
                <w:rFonts w:ascii="Times New Roman" w:hAnsi="Times New Roman" w:cs="Times New Roman"/>
                <w:sz w:val="24"/>
                <w:szCs w:val="24"/>
              </w:rPr>
              <w:t>Mokykloje atsižvelgiama į mano vaiko nuomonę</w:t>
            </w:r>
            <w:r w:rsidR="00500801">
              <w:rPr>
                <w:rFonts w:ascii="Times New Roman" w:hAnsi="Times New Roman" w:cs="Times New Roman"/>
                <w:sz w:val="24"/>
                <w:szCs w:val="24"/>
              </w:rPr>
              <w:t xml:space="preserve">“ 3,7.  </w:t>
            </w:r>
            <w:r w:rsidRPr="005A6B4E">
              <w:rPr>
                <w:rFonts w:ascii="Times New Roman" w:hAnsi="Times New Roman" w:cs="Times New Roman"/>
                <w:sz w:val="24"/>
                <w:szCs w:val="24"/>
              </w:rPr>
              <w:t xml:space="preserve">Mokytojai </w:t>
            </w:r>
            <w:r w:rsidR="0013128E">
              <w:rPr>
                <w:rFonts w:ascii="Times New Roman" w:hAnsi="Times New Roman" w:cs="Times New Roman"/>
                <w:sz w:val="24"/>
                <w:szCs w:val="24"/>
              </w:rPr>
              <w:t>aukščiausiu balu įvertino rodiklius „</w:t>
            </w:r>
            <w:r w:rsidR="0013128E" w:rsidRPr="0013128E">
              <w:rPr>
                <w:rFonts w:ascii="Times New Roman" w:hAnsi="Times New Roman" w:cs="Times New Roman"/>
                <w:sz w:val="24"/>
                <w:szCs w:val="24"/>
              </w:rPr>
              <w:t>Mokinius pamokose skatinu bendradarbiauti</w:t>
            </w:r>
            <w:r w:rsidR="0013128E">
              <w:rPr>
                <w:rFonts w:ascii="Times New Roman" w:hAnsi="Times New Roman" w:cs="Times New Roman"/>
                <w:sz w:val="24"/>
                <w:szCs w:val="24"/>
              </w:rPr>
              <w:t>“, „</w:t>
            </w:r>
            <w:r w:rsidR="0013128E" w:rsidRPr="0013128E">
              <w:rPr>
                <w:rFonts w:ascii="Times New Roman" w:hAnsi="Times New Roman" w:cs="Times New Roman"/>
                <w:sz w:val="24"/>
                <w:szCs w:val="24"/>
              </w:rPr>
              <w:t>Mokiniams padedu pažinti jų gabumus</w:t>
            </w:r>
            <w:r w:rsidR="0013128E">
              <w:rPr>
                <w:rFonts w:ascii="Times New Roman" w:hAnsi="Times New Roman" w:cs="Times New Roman"/>
                <w:sz w:val="24"/>
                <w:szCs w:val="24"/>
              </w:rPr>
              <w:t xml:space="preserve">“ 3,9. Atlikus įsivertinimo analizę, mokyklos stiprybe tapo rodiklis  </w:t>
            </w:r>
            <w:r w:rsidR="0013128E" w:rsidRPr="0013128E">
              <w:rPr>
                <w:rFonts w:ascii="Times New Roman" w:hAnsi="Times New Roman" w:cs="Times New Roman"/>
                <w:sz w:val="24"/>
                <w:szCs w:val="24"/>
              </w:rPr>
              <w:t>2.3.2. Ugdymas mokyklos gyvenimu</w:t>
            </w:r>
            <w:r w:rsidR="0013128E">
              <w:rPr>
                <w:rFonts w:ascii="Times New Roman" w:hAnsi="Times New Roman" w:cs="Times New Roman"/>
                <w:sz w:val="24"/>
                <w:szCs w:val="24"/>
              </w:rPr>
              <w:t>.</w:t>
            </w:r>
          </w:p>
          <w:p w14:paraId="0190BFB2" w14:textId="58CD570C" w:rsidR="0066000A" w:rsidRPr="005A6B4E" w:rsidRDefault="0066000A" w:rsidP="0066000A">
            <w:pPr>
              <w:pStyle w:val="Betarp"/>
              <w:jc w:val="both"/>
              <w:rPr>
                <w:rFonts w:ascii="Times New Roman" w:eastAsia="Times New Roman" w:hAnsi="Times New Roman" w:cs="Times New Roman"/>
                <w:position w:val="-1"/>
                <w:sz w:val="24"/>
                <w:szCs w:val="24"/>
              </w:rPr>
            </w:pPr>
            <w:r w:rsidRPr="005A6B4E">
              <w:rPr>
                <w:rFonts w:ascii="Times New Roman" w:hAnsi="Times New Roman" w:cs="Times New Roman"/>
                <w:b/>
                <w:sz w:val="24"/>
                <w:szCs w:val="24"/>
              </w:rPr>
              <w:t xml:space="preserve">Ugdymo procesų valdymas. </w:t>
            </w:r>
            <w:r w:rsidRPr="005A6B4E">
              <w:rPr>
                <w:rFonts w:ascii="Times New Roman" w:hAnsi="Times New Roman" w:cs="Times New Roman"/>
                <w:sz w:val="24"/>
                <w:szCs w:val="24"/>
              </w:rPr>
              <w:t xml:space="preserve">Vilkaviškio r. </w:t>
            </w:r>
            <w:proofErr w:type="spellStart"/>
            <w:r w:rsidRPr="005A6B4E">
              <w:rPr>
                <w:rFonts w:ascii="Times New Roman" w:hAnsi="Times New Roman" w:cs="Times New Roman"/>
                <w:sz w:val="24"/>
                <w:szCs w:val="24"/>
              </w:rPr>
              <w:t>Sūdavos</w:t>
            </w:r>
            <w:proofErr w:type="spellEnd"/>
            <w:r w:rsidRPr="005A6B4E">
              <w:rPr>
                <w:rFonts w:ascii="Times New Roman" w:hAnsi="Times New Roman" w:cs="Times New Roman"/>
                <w:sz w:val="24"/>
                <w:szCs w:val="24"/>
              </w:rPr>
              <w:t xml:space="preserve"> pagrindinės mokyklos ikimokyklinis ugdymas yra organizuojamas pagal Vilkaviškio r. </w:t>
            </w:r>
            <w:proofErr w:type="spellStart"/>
            <w:r w:rsidRPr="005A6B4E">
              <w:rPr>
                <w:rFonts w:ascii="Times New Roman" w:hAnsi="Times New Roman" w:cs="Times New Roman"/>
                <w:sz w:val="24"/>
                <w:szCs w:val="24"/>
              </w:rPr>
              <w:t>Sūdavos</w:t>
            </w:r>
            <w:proofErr w:type="spellEnd"/>
            <w:r w:rsidRPr="005A6B4E">
              <w:rPr>
                <w:rFonts w:ascii="Times New Roman" w:hAnsi="Times New Roman" w:cs="Times New Roman"/>
                <w:sz w:val="24"/>
                <w:szCs w:val="24"/>
              </w:rPr>
              <w:t xml:space="preserve"> pagrindinės mokyklos ikimokyklinio ugdymo programą, suderintą su Mokyklos taryba ir patvirtintą mokyklos direktoriaus. Priešmokyklinis ugdymas organizuojamas pagal Vilkaviškio r. </w:t>
            </w:r>
            <w:proofErr w:type="spellStart"/>
            <w:r w:rsidRPr="005A6B4E">
              <w:rPr>
                <w:rFonts w:ascii="Times New Roman" w:hAnsi="Times New Roman" w:cs="Times New Roman"/>
                <w:sz w:val="24"/>
                <w:szCs w:val="24"/>
              </w:rPr>
              <w:t>Sūdavos</w:t>
            </w:r>
            <w:proofErr w:type="spellEnd"/>
            <w:r w:rsidRPr="005A6B4E">
              <w:rPr>
                <w:rFonts w:ascii="Times New Roman" w:hAnsi="Times New Roman" w:cs="Times New Roman"/>
                <w:sz w:val="24"/>
                <w:szCs w:val="24"/>
              </w:rPr>
              <w:t xml:space="preserve"> pagrindinės mokyklos 2023–2024 m. m. priešmokyklinio ugdymo organizavimo tvarkos aprašą</w:t>
            </w:r>
            <w:r w:rsidR="006027F1">
              <w:rPr>
                <w:rFonts w:ascii="Times New Roman" w:hAnsi="Times New Roman" w:cs="Times New Roman"/>
                <w:sz w:val="24"/>
                <w:szCs w:val="24"/>
              </w:rPr>
              <w:t>.</w:t>
            </w:r>
            <w:r w:rsidRPr="005A6B4E">
              <w:rPr>
                <w:rFonts w:ascii="Times New Roman" w:hAnsi="Times New Roman" w:cs="Times New Roman"/>
                <w:sz w:val="24"/>
                <w:szCs w:val="24"/>
              </w:rPr>
              <w:t xml:space="preserve"> Ikimokyklinis</w:t>
            </w:r>
            <w:r w:rsidR="00394A1A">
              <w:rPr>
                <w:rFonts w:ascii="Times New Roman" w:hAnsi="Times New Roman" w:cs="Times New Roman"/>
                <w:sz w:val="24"/>
                <w:szCs w:val="24"/>
              </w:rPr>
              <w:t xml:space="preserve"> </w:t>
            </w:r>
            <w:r w:rsidRPr="005A6B4E">
              <w:rPr>
                <w:rFonts w:ascii="Times New Roman" w:hAnsi="Times New Roman" w:cs="Times New Roman"/>
                <w:sz w:val="24"/>
                <w:szCs w:val="24"/>
              </w:rPr>
              <w:t>/ priešmokyklinis  ugdymas organizuojamas dviejose visos dienos grupėse adresu Liepų g. 2, Klausučių k., Klausučių sen. Ikimokyklinio ir priešmokyklinio ugdymo grupių vaikai saugiai naudojasi Klausučių „Atgimimo“ parko erdvėmis</w:t>
            </w:r>
            <w:r w:rsidR="006027F1">
              <w:rPr>
                <w:rFonts w:ascii="Times New Roman" w:hAnsi="Times New Roman" w:cs="Times New Roman"/>
                <w:sz w:val="24"/>
                <w:szCs w:val="24"/>
              </w:rPr>
              <w:t>.</w:t>
            </w:r>
            <w:r w:rsidRPr="005A6B4E">
              <w:rPr>
                <w:rFonts w:ascii="Times New Roman" w:hAnsi="Times New Roman" w:cs="Times New Roman"/>
                <w:sz w:val="24"/>
                <w:szCs w:val="24"/>
              </w:rPr>
              <w:t xml:space="preserve"> Ugdymas 1–10 klasėse vykdomas pagal </w:t>
            </w:r>
            <w:r w:rsidRPr="005A6B4E">
              <w:rPr>
                <w:rFonts w:ascii="Times New Roman" w:eastAsia="Times New Roman" w:hAnsi="Times New Roman" w:cs="Times New Roman"/>
                <w:position w:val="-1"/>
                <w:sz w:val="24"/>
                <w:szCs w:val="24"/>
              </w:rPr>
              <w:t xml:space="preserve">Vilkaviškio r. </w:t>
            </w:r>
            <w:proofErr w:type="spellStart"/>
            <w:r w:rsidRPr="005A6B4E">
              <w:rPr>
                <w:rFonts w:ascii="Times New Roman" w:eastAsia="Times New Roman" w:hAnsi="Times New Roman" w:cs="Times New Roman"/>
                <w:position w:val="-1"/>
                <w:sz w:val="24"/>
                <w:szCs w:val="24"/>
              </w:rPr>
              <w:t>Sūdavos</w:t>
            </w:r>
            <w:proofErr w:type="spellEnd"/>
            <w:r w:rsidRPr="005A6B4E">
              <w:rPr>
                <w:rFonts w:ascii="Times New Roman" w:eastAsia="Times New Roman" w:hAnsi="Times New Roman" w:cs="Times New Roman"/>
                <w:position w:val="-1"/>
                <w:sz w:val="24"/>
                <w:szCs w:val="24"/>
              </w:rPr>
              <w:t xml:space="preserve"> pagrindinės </w:t>
            </w:r>
            <w:r w:rsidRPr="005A6B4E">
              <w:rPr>
                <w:rFonts w:ascii="Times New Roman" w:eastAsia="Times New Roman" w:hAnsi="Times New Roman" w:cs="Times New Roman"/>
                <w:position w:val="-1"/>
                <w:sz w:val="24"/>
                <w:szCs w:val="24"/>
              </w:rPr>
              <w:lastRenderedPageBreak/>
              <w:t>mokyklos 202</w:t>
            </w:r>
            <w:r w:rsidR="00060598">
              <w:rPr>
                <w:rFonts w:ascii="Times New Roman" w:eastAsia="Times New Roman" w:hAnsi="Times New Roman" w:cs="Times New Roman"/>
                <w:position w:val="-1"/>
                <w:sz w:val="24"/>
                <w:szCs w:val="24"/>
              </w:rPr>
              <w:t>3</w:t>
            </w:r>
            <w:r w:rsidRPr="005A6B4E">
              <w:rPr>
                <w:rFonts w:ascii="Times New Roman" w:eastAsia="Times New Roman" w:hAnsi="Times New Roman" w:cs="Times New Roman"/>
                <w:position w:val="-1"/>
                <w:sz w:val="24"/>
                <w:szCs w:val="24"/>
              </w:rPr>
              <w:t>–202</w:t>
            </w:r>
            <w:r w:rsidR="00060598">
              <w:rPr>
                <w:rFonts w:ascii="Times New Roman" w:eastAsia="Times New Roman" w:hAnsi="Times New Roman" w:cs="Times New Roman"/>
                <w:position w:val="-1"/>
                <w:sz w:val="24"/>
                <w:szCs w:val="24"/>
              </w:rPr>
              <w:t>4</w:t>
            </w:r>
            <w:r w:rsidRPr="005A6B4E">
              <w:rPr>
                <w:rFonts w:ascii="Times New Roman" w:eastAsia="Times New Roman" w:hAnsi="Times New Roman" w:cs="Times New Roman"/>
                <w:position w:val="-1"/>
                <w:sz w:val="24"/>
                <w:szCs w:val="24"/>
              </w:rPr>
              <w:t xml:space="preserve"> ir 202</w:t>
            </w:r>
            <w:r w:rsidR="00060598">
              <w:rPr>
                <w:rFonts w:ascii="Times New Roman" w:eastAsia="Times New Roman" w:hAnsi="Times New Roman" w:cs="Times New Roman"/>
                <w:position w:val="-1"/>
                <w:sz w:val="24"/>
                <w:szCs w:val="24"/>
              </w:rPr>
              <w:t>4</w:t>
            </w:r>
            <w:r w:rsidRPr="005A6B4E">
              <w:rPr>
                <w:rFonts w:ascii="Times New Roman" w:eastAsia="Times New Roman" w:hAnsi="Times New Roman" w:cs="Times New Roman"/>
                <w:position w:val="-1"/>
                <w:sz w:val="24"/>
                <w:szCs w:val="24"/>
              </w:rPr>
              <w:t>–202</w:t>
            </w:r>
            <w:r w:rsidR="00060598">
              <w:rPr>
                <w:rFonts w:ascii="Times New Roman" w:eastAsia="Times New Roman" w:hAnsi="Times New Roman" w:cs="Times New Roman"/>
                <w:position w:val="-1"/>
                <w:sz w:val="24"/>
                <w:szCs w:val="24"/>
              </w:rPr>
              <w:t>5</w:t>
            </w:r>
            <w:r w:rsidRPr="005A6B4E">
              <w:rPr>
                <w:rFonts w:ascii="Times New Roman" w:eastAsia="Times New Roman" w:hAnsi="Times New Roman" w:cs="Times New Roman"/>
                <w:position w:val="-1"/>
                <w:sz w:val="24"/>
                <w:szCs w:val="24"/>
              </w:rPr>
              <w:t xml:space="preserve"> mokslo metų pradinio ir pagrindinio ugdymo programų ugdymo planą. Jis buvo</w:t>
            </w:r>
            <w:r w:rsidR="007F10CB">
              <w:rPr>
                <w:rFonts w:ascii="Times New Roman" w:eastAsia="Times New Roman" w:hAnsi="Times New Roman" w:cs="Times New Roman"/>
                <w:position w:val="-1"/>
                <w:sz w:val="24"/>
                <w:szCs w:val="24"/>
              </w:rPr>
              <w:t xml:space="preserve"> </w:t>
            </w:r>
            <w:r w:rsidRPr="005A6B4E">
              <w:rPr>
                <w:rFonts w:ascii="Times New Roman" w:hAnsi="Times New Roman" w:cs="Times New Roman"/>
                <w:sz w:val="24"/>
                <w:szCs w:val="24"/>
              </w:rPr>
              <w:t>suderint</w:t>
            </w:r>
            <w:r w:rsidR="00060598">
              <w:rPr>
                <w:rFonts w:ascii="Times New Roman" w:hAnsi="Times New Roman" w:cs="Times New Roman"/>
                <w:sz w:val="24"/>
                <w:szCs w:val="24"/>
              </w:rPr>
              <w:t>as</w:t>
            </w:r>
            <w:r w:rsidRPr="005A6B4E">
              <w:rPr>
                <w:rFonts w:ascii="Times New Roman" w:hAnsi="Times New Roman" w:cs="Times New Roman"/>
                <w:sz w:val="24"/>
                <w:szCs w:val="24"/>
              </w:rPr>
              <w:t xml:space="preserve"> su Mokyklos taryba.</w:t>
            </w:r>
            <w:r w:rsidRPr="005A6B4E">
              <w:rPr>
                <w:rFonts w:ascii="Times New Roman" w:eastAsia="Times New Roman" w:hAnsi="Times New Roman" w:cs="Times New Roman"/>
                <w:position w:val="-1"/>
                <w:sz w:val="24"/>
                <w:szCs w:val="24"/>
              </w:rPr>
              <w:t xml:space="preserve"> Visi dokumentai yra skelbiami viešai mokyklos internetinėje svetainėje</w:t>
            </w:r>
            <w:r w:rsidR="006027F1">
              <w:rPr>
                <w:rFonts w:ascii="Times New Roman" w:hAnsi="Times New Roman" w:cs="Times New Roman"/>
                <w:sz w:val="24"/>
                <w:szCs w:val="24"/>
              </w:rPr>
              <w:t xml:space="preserve">. </w:t>
            </w:r>
            <w:r w:rsidR="006027F1">
              <w:rPr>
                <w:rFonts w:ascii="Times New Roman" w:eastAsia="Times New Roman" w:hAnsi="Times New Roman" w:cs="Times New Roman"/>
                <w:position w:val="-1"/>
                <w:sz w:val="24"/>
                <w:szCs w:val="24"/>
              </w:rPr>
              <w:t>2024 m.</w:t>
            </w:r>
            <w:r w:rsidRPr="005A6B4E">
              <w:rPr>
                <w:rFonts w:ascii="Times New Roman" w:eastAsia="Times New Roman" w:hAnsi="Times New Roman" w:cs="Times New Roman"/>
                <w:position w:val="-1"/>
                <w:sz w:val="24"/>
                <w:szCs w:val="24"/>
              </w:rPr>
              <w:t>10 ugdymo proceso dienų organizuot</w:t>
            </w:r>
            <w:r w:rsidR="006027F1">
              <w:rPr>
                <w:rFonts w:ascii="Times New Roman" w:eastAsia="Times New Roman" w:hAnsi="Times New Roman" w:cs="Times New Roman"/>
                <w:position w:val="-1"/>
                <w:sz w:val="24"/>
                <w:szCs w:val="24"/>
              </w:rPr>
              <w:t>a</w:t>
            </w:r>
            <w:r w:rsidRPr="005A6B4E">
              <w:rPr>
                <w:rFonts w:ascii="Times New Roman" w:eastAsia="Times New Roman" w:hAnsi="Times New Roman" w:cs="Times New Roman"/>
                <w:position w:val="-1"/>
                <w:sz w:val="24"/>
                <w:szCs w:val="24"/>
              </w:rPr>
              <w:t xml:space="preserve"> netradiciniu ugdymo organizavimo būdu</w:t>
            </w:r>
            <w:r w:rsidR="006027F1">
              <w:rPr>
                <w:rFonts w:ascii="Times New Roman" w:eastAsia="Times New Roman" w:hAnsi="Times New Roman" w:cs="Times New Roman"/>
                <w:position w:val="-1"/>
                <w:sz w:val="24"/>
                <w:szCs w:val="24"/>
              </w:rPr>
              <w:t>, pilnai pan</w:t>
            </w:r>
            <w:r w:rsidRPr="005A6B4E">
              <w:rPr>
                <w:rFonts w:ascii="Times New Roman" w:eastAsia="Times New Roman" w:hAnsi="Times New Roman" w:cs="Times New Roman"/>
                <w:position w:val="-1"/>
                <w:sz w:val="24"/>
                <w:szCs w:val="24"/>
              </w:rPr>
              <w:t>audo</w:t>
            </w:r>
            <w:r w:rsidR="006027F1">
              <w:rPr>
                <w:rFonts w:ascii="Times New Roman" w:eastAsia="Times New Roman" w:hAnsi="Times New Roman" w:cs="Times New Roman"/>
                <w:position w:val="-1"/>
                <w:sz w:val="24"/>
                <w:szCs w:val="24"/>
              </w:rPr>
              <w:t>tos</w:t>
            </w:r>
            <w:r w:rsidRPr="005A6B4E">
              <w:rPr>
                <w:rFonts w:ascii="Times New Roman" w:eastAsia="Times New Roman" w:hAnsi="Times New Roman" w:cs="Times New Roman"/>
                <w:position w:val="-1"/>
                <w:sz w:val="24"/>
                <w:szCs w:val="24"/>
              </w:rPr>
              <w:t xml:space="preserve"> </w:t>
            </w:r>
            <w:r w:rsidRPr="005A6B4E">
              <w:rPr>
                <w:rFonts w:ascii="Times New Roman" w:eastAsia="Times New Roman" w:hAnsi="Times New Roman" w:cs="Times New Roman"/>
                <w:position w:val="-1"/>
                <w:sz w:val="24"/>
                <w:szCs w:val="24"/>
                <w:highlight w:val="white"/>
              </w:rPr>
              <w:t xml:space="preserve">Kultūros paso </w:t>
            </w:r>
            <w:r w:rsidR="006027F1">
              <w:rPr>
                <w:rFonts w:ascii="Times New Roman" w:eastAsia="Times New Roman" w:hAnsi="Times New Roman" w:cs="Times New Roman"/>
                <w:position w:val="-1"/>
                <w:sz w:val="24"/>
                <w:szCs w:val="24"/>
                <w:highlight w:val="white"/>
              </w:rPr>
              <w:t>lėšos</w:t>
            </w:r>
            <w:r w:rsidRPr="005A6B4E">
              <w:rPr>
                <w:rFonts w:ascii="Times New Roman" w:eastAsia="Times New Roman" w:hAnsi="Times New Roman" w:cs="Times New Roman"/>
                <w:position w:val="-1"/>
                <w:sz w:val="24"/>
                <w:szCs w:val="24"/>
                <w:highlight w:val="white"/>
              </w:rPr>
              <w:t xml:space="preserve">. </w:t>
            </w:r>
            <w:r w:rsidRPr="005A6B4E">
              <w:rPr>
                <w:rFonts w:ascii="Times New Roman" w:eastAsia="Times New Roman" w:hAnsi="Times New Roman" w:cs="Times New Roman"/>
                <w:position w:val="-1"/>
                <w:sz w:val="24"/>
                <w:szCs w:val="24"/>
              </w:rPr>
              <w:t>Socialinė-pilietinė veikla mokiniui, kuris mokosi pagal pagrindinio ugdymo programą, yra privaloma. Mokykloje specialiąją pedagoginę pagalbą teik</w:t>
            </w:r>
            <w:r w:rsidR="00060598">
              <w:rPr>
                <w:rFonts w:ascii="Times New Roman" w:eastAsia="Times New Roman" w:hAnsi="Times New Roman" w:cs="Times New Roman"/>
                <w:position w:val="-1"/>
                <w:sz w:val="24"/>
                <w:szCs w:val="24"/>
              </w:rPr>
              <w:t>ė</w:t>
            </w:r>
            <w:r w:rsidRPr="005A6B4E">
              <w:rPr>
                <w:rFonts w:ascii="Times New Roman" w:eastAsia="Times New Roman" w:hAnsi="Times New Roman" w:cs="Times New Roman"/>
                <w:position w:val="-1"/>
                <w:sz w:val="24"/>
                <w:szCs w:val="24"/>
              </w:rPr>
              <w:t xml:space="preserve"> ugdymo proceso metu ar pasibaigus ugdymo procesui pagal specialiojo pedagogo ir logopedo darbo grafikus, patvirtintus direktoriaus</w:t>
            </w:r>
            <w:r w:rsidR="007F10CB">
              <w:rPr>
                <w:rFonts w:ascii="Times New Roman" w:eastAsia="Times New Roman" w:hAnsi="Times New Roman" w:cs="Times New Roman"/>
                <w:position w:val="-1"/>
                <w:sz w:val="24"/>
                <w:szCs w:val="24"/>
              </w:rPr>
              <w:t>.</w:t>
            </w:r>
            <w:r w:rsidRPr="005A6B4E">
              <w:rPr>
                <w:rFonts w:ascii="Times New Roman" w:eastAsia="Times New Roman" w:hAnsi="Times New Roman" w:cs="Times New Roman"/>
                <w:position w:val="-1"/>
                <w:sz w:val="24"/>
                <w:szCs w:val="24"/>
              </w:rPr>
              <w:t xml:space="preserve"> </w:t>
            </w:r>
            <w:r w:rsidR="007F10CB">
              <w:rPr>
                <w:rFonts w:ascii="Times New Roman" w:eastAsia="Times New Roman" w:hAnsi="Times New Roman" w:cs="Times New Roman"/>
                <w:position w:val="-1"/>
                <w:sz w:val="24"/>
                <w:szCs w:val="24"/>
              </w:rPr>
              <w:t>P</w:t>
            </w:r>
            <w:r w:rsidRPr="005A6B4E">
              <w:rPr>
                <w:rFonts w:ascii="Times New Roman" w:eastAsia="Times New Roman" w:hAnsi="Times New Roman" w:cs="Times New Roman"/>
                <w:position w:val="-1"/>
                <w:sz w:val="24"/>
                <w:szCs w:val="24"/>
              </w:rPr>
              <w:t>ratybų forma: individualiai, mažoms grupelėms (2–4 mokiniai), grupėms (5–8 mokiniai). Specialiąją pagalbą mokykloje teikia mok</w:t>
            </w:r>
            <w:r w:rsidR="00060598">
              <w:rPr>
                <w:rFonts w:ascii="Times New Roman" w:eastAsia="Times New Roman" w:hAnsi="Times New Roman" w:cs="Times New Roman"/>
                <w:position w:val="-1"/>
                <w:sz w:val="24"/>
                <w:szCs w:val="24"/>
              </w:rPr>
              <w:t>inio</w:t>
            </w:r>
            <w:r w:rsidRPr="005A6B4E">
              <w:rPr>
                <w:rFonts w:ascii="Times New Roman" w:eastAsia="Times New Roman" w:hAnsi="Times New Roman" w:cs="Times New Roman"/>
                <w:position w:val="-1"/>
                <w:sz w:val="24"/>
                <w:szCs w:val="24"/>
              </w:rPr>
              <w:t xml:space="preserve"> padėjėjai. Prireikus mokytojo padėjėjas dalyvauja mokytojų tarybos ir mokyklos VGK posėdžiuose, aptariant individualaus darbo su mokiniu ar (ir) mokinių grupe planus, programas, būdus, metodus ir pagalbos intensyvumą.</w:t>
            </w:r>
            <w:r w:rsidR="00104A56">
              <w:rPr>
                <w:rFonts w:ascii="Times New Roman" w:eastAsia="Times New Roman" w:hAnsi="Times New Roman" w:cs="Times New Roman"/>
                <w:position w:val="-1"/>
                <w:sz w:val="24"/>
                <w:szCs w:val="24"/>
              </w:rPr>
              <w:t xml:space="preserve"> Mokyklos specialistai operatyviai reaguoja į mokinių, tėvų ar bendruomenės pastabas. Pasitelkia reikalingų institucijų pagalbą.</w:t>
            </w:r>
            <w:r w:rsidRPr="005A6B4E">
              <w:rPr>
                <w:rFonts w:ascii="Times New Roman" w:eastAsia="Times New Roman" w:hAnsi="Times New Roman" w:cs="Times New Roman"/>
                <w:position w:val="-1"/>
                <w:sz w:val="24"/>
                <w:szCs w:val="24"/>
              </w:rPr>
              <w:t xml:space="preserve"> Specialiosios pagalbos teikimą mokykloje koordinuoja direktoriaus pavaduotojas ugdymui.</w:t>
            </w:r>
            <w:r w:rsidR="007F0D00">
              <w:rPr>
                <w:rFonts w:ascii="Times New Roman" w:eastAsia="Times New Roman" w:hAnsi="Times New Roman" w:cs="Times New Roman"/>
                <w:position w:val="-1"/>
                <w:sz w:val="24"/>
                <w:szCs w:val="24"/>
              </w:rPr>
              <w:t xml:space="preserve"> Planingai atliekamos apklausos, vertinimai.</w:t>
            </w:r>
            <w:r w:rsidRPr="005A6B4E">
              <w:rPr>
                <w:rFonts w:ascii="Times New Roman" w:hAnsi="Times New Roman" w:cs="Times New Roman"/>
                <w:sz w:val="24"/>
                <w:szCs w:val="24"/>
              </w:rPr>
              <w:t xml:space="preserve"> </w:t>
            </w:r>
            <w:r w:rsidR="007F0D00">
              <w:rPr>
                <w:rFonts w:ascii="Times New Roman" w:hAnsi="Times New Roman" w:cs="Times New Roman"/>
                <w:sz w:val="24"/>
                <w:szCs w:val="24"/>
              </w:rPr>
              <w:t xml:space="preserve"> Visa informacija tėvams ir bendruomenei teikiama per TAMO dienyną, susirinkimų metu, mokyklos svetainėje </w:t>
            </w:r>
            <w:hyperlink r:id="rId8" w:history="1">
              <w:r w:rsidR="007F0D00" w:rsidRPr="007F0D00">
                <w:rPr>
                  <w:color w:val="0000FF"/>
                  <w:u w:val="single"/>
                </w:rPr>
                <w:t xml:space="preserve">Renginiai | Vilkaviškio r. </w:t>
              </w:r>
              <w:proofErr w:type="spellStart"/>
              <w:r w:rsidR="007F0D00" w:rsidRPr="007F0D00">
                <w:rPr>
                  <w:color w:val="0000FF"/>
                  <w:u w:val="single"/>
                </w:rPr>
                <w:t>Sūdavos</w:t>
              </w:r>
              <w:proofErr w:type="spellEnd"/>
              <w:r w:rsidR="007F0D00" w:rsidRPr="007F0D00">
                <w:rPr>
                  <w:color w:val="0000FF"/>
                  <w:u w:val="single"/>
                </w:rPr>
                <w:t xml:space="preserve"> pagrindinė mokykla</w:t>
              </w:r>
            </w:hyperlink>
            <w:r w:rsidR="007F0D00">
              <w:t xml:space="preserve"> ar </w:t>
            </w:r>
            <w:hyperlink r:id="rId9" w:history="1">
              <w:r w:rsidR="007F0D00" w:rsidRPr="007F0D00">
                <w:rPr>
                  <w:color w:val="0000FF"/>
                  <w:u w:val="single"/>
                </w:rPr>
                <w:t>(2) Facebook</w:t>
              </w:r>
            </w:hyperlink>
            <w:r w:rsidR="007F0D00">
              <w:t xml:space="preserve">. </w:t>
            </w:r>
            <w:r w:rsidR="00104A56">
              <w:rPr>
                <w:rFonts w:ascii="Times New Roman" w:hAnsi="Times New Roman" w:cs="Times New Roman"/>
                <w:sz w:val="24"/>
                <w:szCs w:val="24"/>
              </w:rPr>
              <w:t xml:space="preserve">Visiems mokiniams ir mokytojams 2024 m. buvo nupirktos </w:t>
            </w:r>
            <w:proofErr w:type="spellStart"/>
            <w:r w:rsidR="00104A56">
              <w:rPr>
                <w:rFonts w:ascii="Times New Roman" w:hAnsi="Times New Roman" w:cs="Times New Roman"/>
                <w:sz w:val="24"/>
                <w:szCs w:val="24"/>
              </w:rPr>
              <w:t>Eduka</w:t>
            </w:r>
            <w:proofErr w:type="spellEnd"/>
            <w:r w:rsidR="00104A56">
              <w:rPr>
                <w:rFonts w:ascii="Times New Roman" w:hAnsi="Times New Roman" w:cs="Times New Roman"/>
                <w:sz w:val="24"/>
                <w:szCs w:val="24"/>
              </w:rPr>
              <w:t xml:space="preserve"> licen</w:t>
            </w:r>
            <w:r w:rsidR="007F0D00">
              <w:rPr>
                <w:rFonts w:ascii="Times New Roman" w:hAnsi="Times New Roman" w:cs="Times New Roman"/>
                <w:sz w:val="24"/>
                <w:szCs w:val="24"/>
              </w:rPr>
              <w:t>c</w:t>
            </w:r>
            <w:r w:rsidR="00104A56">
              <w:rPr>
                <w:rFonts w:ascii="Times New Roman" w:hAnsi="Times New Roman" w:cs="Times New Roman"/>
                <w:sz w:val="24"/>
                <w:szCs w:val="24"/>
              </w:rPr>
              <w:t xml:space="preserve">ijos, mokymo priemonės perkamos pagal mokytojų </w:t>
            </w:r>
            <w:r w:rsidR="006027F1">
              <w:rPr>
                <w:rFonts w:ascii="Times New Roman" w:hAnsi="Times New Roman" w:cs="Times New Roman"/>
                <w:sz w:val="24"/>
                <w:szCs w:val="24"/>
              </w:rPr>
              <w:t xml:space="preserve">ir metodikos grupių </w:t>
            </w:r>
            <w:r w:rsidR="00104A56">
              <w:rPr>
                <w:rFonts w:ascii="Times New Roman" w:hAnsi="Times New Roman" w:cs="Times New Roman"/>
                <w:sz w:val="24"/>
                <w:szCs w:val="24"/>
              </w:rPr>
              <w:t xml:space="preserve">pageidavimus. </w:t>
            </w:r>
            <w:r w:rsidRPr="005A6B4E">
              <w:rPr>
                <w:rFonts w:ascii="Times New Roman" w:hAnsi="Times New Roman" w:cs="Times New Roman"/>
                <w:sz w:val="24"/>
                <w:szCs w:val="24"/>
              </w:rPr>
              <w:t xml:space="preserve">          </w:t>
            </w:r>
            <w:bookmarkStart w:id="2" w:name="_Hlk124849824"/>
          </w:p>
          <w:bookmarkEnd w:id="2"/>
          <w:p w14:paraId="2916BDF9" w14:textId="6B7A40EE" w:rsidR="0066000A" w:rsidRPr="005A6B4E" w:rsidRDefault="0066000A" w:rsidP="0066000A">
            <w:pPr>
              <w:pStyle w:val="Betarp"/>
              <w:jc w:val="both"/>
              <w:rPr>
                <w:rFonts w:ascii="Times New Roman" w:hAnsi="Times New Roman" w:cs="Times New Roman"/>
                <w:sz w:val="24"/>
                <w:szCs w:val="24"/>
              </w:rPr>
            </w:pPr>
            <w:r w:rsidRPr="005A6B4E">
              <w:rPr>
                <w:rFonts w:ascii="Times New Roman" w:hAnsi="Times New Roman" w:cs="Times New Roman"/>
                <w:b/>
                <w:sz w:val="24"/>
                <w:szCs w:val="24"/>
              </w:rPr>
              <w:t>Patikrinimai ir išvados.</w:t>
            </w:r>
            <w:r w:rsidRPr="005A6B4E">
              <w:rPr>
                <w:rFonts w:ascii="Times New Roman" w:hAnsi="Times New Roman" w:cs="Times New Roman"/>
                <w:sz w:val="24"/>
                <w:szCs w:val="24"/>
              </w:rPr>
              <w:t xml:space="preserve"> 202</w:t>
            </w:r>
            <w:r w:rsidR="007F0D00">
              <w:rPr>
                <w:rFonts w:ascii="Times New Roman" w:hAnsi="Times New Roman" w:cs="Times New Roman"/>
                <w:sz w:val="24"/>
                <w:szCs w:val="24"/>
              </w:rPr>
              <w:t>4</w:t>
            </w:r>
            <w:r w:rsidRPr="005A6B4E">
              <w:rPr>
                <w:rFonts w:ascii="Times New Roman" w:hAnsi="Times New Roman" w:cs="Times New Roman"/>
                <w:sz w:val="24"/>
                <w:szCs w:val="24"/>
              </w:rPr>
              <w:t xml:space="preserve"> m. </w:t>
            </w:r>
            <w:r w:rsidR="00EA24D8">
              <w:rPr>
                <w:rFonts w:ascii="Times New Roman" w:hAnsi="Times New Roman" w:cs="Times New Roman"/>
                <w:sz w:val="24"/>
                <w:szCs w:val="24"/>
              </w:rPr>
              <w:t>rugsėjo</w:t>
            </w:r>
            <w:r w:rsidRPr="005A6B4E">
              <w:rPr>
                <w:rFonts w:ascii="Times New Roman" w:hAnsi="Times New Roman" w:cs="Times New Roman"/>
                <w:sz w:val="24"/>
                <w:szCs w:val="24"/>
              </w:rPr>
              <w:t xml:space="preserve"> mėn. NVSC prie sveikatos apsaugos ministerij</w:t>
            </w:r>
            <w:r w:rsidR="00EA24D8">
              <w:rPr>
                <w:rFonts w:ascii="Times New Roman" w:hAnsi="Times New Roman" w:cs="Times New Roman"/>
                <w:sz w:val="24"/>
                <w:szCs w:val="24"/>
              </w:rPr>
              <w:t xml:space="preserve">os vykdė periodinę saugos kontrolę. </w:t>
            </w:r>
            <w:r w:rsidRPr="005A6B4E">
              <w:rPr>
                <w:rFonts w:ascii="Times New Roman" w:hAnsi="Times New Roman" w:cs="Times New Roman"/>
                <w:sz w:val="24"/>
                <w:szCs w:val="24"/>
              </w:rPr>
              <w:t xml:space="preserve"> Visos nurodytos rekomendacijos buvo įvykdytos. </w:t>
            </w:r>
          </w:p>
          <w:p w14:paraId="6882B6AC" w14:textId="4BF71179" w:rsidR="0066000A" w:rsidRPr="005A6B4E" w:rsidRDefault="0066000A" w:rsidP="0066000A">
            <w:pPr>
              <w:pStyle w:val="Betarp"/>
              <w:jc w:val="both"/>
              <w:rPr>
                <w:rFonts w:ascii="Times New Roman" w:hAnsi="Times New Roman" w:cs="Times New Roman"/>
                <w:sz w:val="24"/>
                <w:szCs w:val="24"/>
              </w:rPr>
            </w:pPr>
            <w:r w:rsidRPr="005A6B4E">
              <w:rPr>
                <w:rFonts w:ascii="Times New Roman" w:hAnsi="Times New Roman" w:cs="Times New Roman"/>
                <w:b/>
                <w:sz w:val="24"/>
                <w:szCs w:val="24"/>
              </w:rPr>
              <w:t>Vadovo kvalifikacijos tobulinimas.</w:t>
            </w:r>
            <w:r w:rsidR="00D362ED">
              <w:rPr>
                <w:rFonts w:ascii="Times New Roman" w:hAnsi="Times New Roman" w:cs="Times New Roman"/>
                <w:b/>
                <w:sz w:val="24"/>
                <w:szCs w:val="24"/>
              </w:rPr>
              <w:t xml:space="preserve"> </w:t>
            </w:r>
            <w:r w:rsidR="00D362ED" w:rsidRPr="00D362ED">
              <w:rPr>
                <w:rFonts w:ascii="Times New Roman" w:hAnsi="Times New Roman" w:cs="Times New Roman"/>
                <w:sz w:val="24"/>
                <w:szCs w:val="24"/>
              </w:rPr>
              <w:t>Kvalifikacijos tobulinimo programa</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Vadovų vadybinių kompetencijų tobulinimas</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40</w:t>
            </w:r>
            <w:r w:rsidRPr="005A6B4E">
              <w:rPr>
                <w:rFonts w:ascii="Times New Roman" w:hAnsi="Times New Roman" w:cs="Times New Roman"/>
                <w:sz w:val="24"/>
                <w:szCs w:val="24"/>
              </w:rPr>
              <w:t xml:space="preserve"> val., 202</w:t>
            </w:r>
            <w:r w:rsidR="00D362ED">
              <w:rPr>
                <w:rFonts w:ascii="Times New Roman" w:hAnsi="Times New Roman" w:cs="Times New Roman"/>
                <w:sz w:val="24"/>
                <w:szCs w:val="24"/>
              </w:rPr>
              <w:t>4</w:t>
            </w:r>
            <w:r w:rsidRPr="005A6B4E">
              <w:rPr>
                <w:rFonts w:ascii="Times New Roman" w:hAnsi="Times New Roman" w:cs="Times New Roman"/>
                <w:sz w:val="24"/>
                <w:szCs w:val="24"/>
              </w:rPr>
              <w:t>-01</w:t>
            </w:r>
            <w:r w:rsidR="00D362ED">
              <w:rPr>
                <w:rFonts w:ascii="Times New Roman" w:hAnsi="Times New Roman" w:cs="Times New Roman"/>
                <w:sz w:val="24"/>
                <w:szCs w:val="24"/>
              </w:rPr>
              <w:t>/</w:t>
            </w:r>
            <w:r w:rsidRPr="005A6B4E">
              <w:rPr>
                <w:rFonts w:ascii="Times New Roman" w:hAnsi="Times New Roman" w:cs="Times New Roman"/>
                <w:sz w:val="24"/>
                <w:szCs w:val="24"/>
              </w:rPr>
              <w:t>04</w:t>
            </w:r>
            <w:r w:rsidR="00D362ED">
              <w:rPr>
                <w:rFonts w:ascii="Times New Roman" w:hAnsi="Times New Roman" w:cs="Times New Roman"/>
                <w:sz w:val="24"/>
                <w:szCs w:val="24"/>
              </w:rPr>
              <w:t xml:space="preserve"> mėn.</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Vilkaviškio ŠPT</w:t>
            </w:r>
            <w:r w:rsidRPr="005A6B4E">
              <w:rPr>
                <w:rFonts w:ascii="Times New Roman" w:hAnsi="Times New Roman" w:cs="Times New Roman"/>
                <w:sz w:val="24"/>
                <w:szCs w:val="24"/>
              </w:rPr>
              <w:t>.</w:t>
            </w:r>
            <w:r w:rsidR="00D362ED">
              <w:rPr>
                <w:rFonts w:ascii="Times New Roman" w:hAnsi="Times New Roman" w:cs="Times New Roman"/>
                <w:sz w:val="24"/>
                <w:szCs w:val="24"/>
              </w:rPr>
              <w:t xml:space="preserve"> „Projektų valdymo mokymai TŪM programos sričių koordinatoriams“, 2 </w:t>
            </w:r>
            <w:proofErr w:type="spellStart"/>
            <w:r w:rsidR="00D362ED">
              <w:rPr>
                <w:rFonts w:ascii="Times New Roman" w:hAnsi="Times New Roman" w:cs="Times New Roman"/>
                <w:sz w:val="24"/>
                <w:szCs w:val="24"/>
              </w:rPr>
              <w:t>val</w:t>
            </w:r>
            <w:proofErr w:type="spellEnd"/>
            <w:r w:rsidR="00D362ED">
              <w:rPr>
                <w:rFonts w:ascii="Times New Roman" w:hAnsi="Times New Roman" w:cs="Times New Roman"/>
                <w:sz w:val="24"/>
                <w:szCs w:val="24"/>
              </w:rPr>
              <w:t>, 2024-04-24.</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Praktiniai mokymai „Žinau save- galiu daugiau“,</w:t>
            </w:r>
            <w:r w:rsidRPr="005A6B4E">
              <w:rPr>
                <w:rFonts w:ascii="Times New Roman" w:hAnsi="Times New Roman" w:cs="Times New Roman"/>
                <w:sz w:val="24"/>
                <w:szCs w:val="24"/>
              </w:rPr>
              <w:t xml:space="preserve"> 6val</w:t>
            </w:r>
            <w:r w:rsidR="00650018">
              <w:rPr>
                <w:rFonts w:ascii="Times New Roman" w:hAnsi="Times New Roman" w:cs="Times New Roman"/>
                <w:sz w:val="24"/>
                <w:szCs w:val="24"/>
              </w:rPr>
              <w:t>.</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Vilkaviškio ŠPT</w:t>
            </w:r>
            <w:r w:rsidRPr="005A6B4E">
              <w:rPr>
                <w:rFonts w:ascii="Times New Roman" w:hAnsi="Times New Roman" w:cs="Times New Roman"/>
                <w:sz w:val="24"/>
                <w:szCs w:val="24"/>
              </w:rPr>
              <w:t xml:space="preserve">. </w:t>
            </w:r>
          </w:p>
          <w:p w14:paraId="79A6D92F" w14:textId="5F74350C" w:rsidR="0066000A" w:rsidRPr="005A6B4E" w:rsidRDefault="0066000A" w:rsidP="0066000A">
            <w:pPr>
              <w:pStyle w:val="Betarp"/>
              <w:jc w:val="both"/>
              <w:rPr>
                <w:rFonts w:ascii="Times New Roman" w:hAnsi="Times New Roman" w:cs="Times New Roman"/>
                <w:sz w:val="24"/>
                <w:szCs w:val="24"/>
              </w:rPr>
            </w:pPr>
            <w:r w:rsidRPr="005A6B4E">
              <w:rPr>
                <w:rFonts w:ascii="Times New Roman" w:hAnsi="Times New Roman" w:cs="Times New Roman"/>
                <w:b/>
                <w:sz w:val="24"/>
                <w:szCs w:val="24"/>
              </w:rPr>
              <w:t>Problemos</w:t>
            </w:r>
            <w:r w:rsidRPr="005A6B4E">
              <w:rPr>
                <w:rFonts w:ascii="Times New Roman" w:hAnsi="Times New Roman" w:cs="Times New Roman"/>
                <w:sz w:val="24"/>
                <w:szCs w:val="24"/>
              </w:rPr>
              <w:t>, kurias išsprendus pagerėtų ugdymo proceso kokybė</w:t>
            </w:r>
            <w:r w:rsidR="00D362ED">
              <w:rPr>
                <w:rFonts w:ascii="Times New Roman" w:hAnsi="Times New Roman" w:cs="Times New Roman"/>
                <w:sz w:val="24"/>
                <w:szCs w:val="24"/>
              </w:rPr>
              <w:t>.</w:t>
            </w:r>
            <w:r w:rsidRPr="005A6B4E">
              <w:rPr>
                <w:rFonts w:ascii="Times New Roman" w:hAnsi="Times New Roman" w:cs="Times New Roman"/>
                <w:sz w:val="24"/>
                <w:szCs w:val="24"/>
              </w:rPr>
              <w:t xml:space="preserve"> </w:t>
            </w:r>
            <w:r w:rsidR="00D362ED">
              <w:rPr>
                <w:rFonts w:ascii="Times New Roman" w:hAnsi="Times New Roman" w:cs="Times New Roman"/>
                <w:sz w:val="24"/>
                <w:szCs w:val="24"/>
              </w:rPr>
              <w:t>Reikalingas</w:t>
            </w:r>
            <w:r w:rsidRPr="005A6B4E">
              <w:rPr>
                <w:rFonts w:ascii="Times New Roman" w:hAnsi="Times New Roman" w:cs="Times New Roman"/>
                <w:sz w:val="24"/>
                <w:szCs w:val="24"/>
              </w:rPr>
              <w:t xml:space="preserve"> sporto</w:t>
            </w:r>
            <w:r w:rsidR="00D362ED">
              <w:rPr>
                <w:rFonts w:ascii="Times New Roman" w:hAnsi="Times New Roman" w:cs="Times New Roman"/>
                <w:sz w:val="24"/>
                <w:szCs w:val="24"/>
              </w:rPr>
              <w:t>- renginių</w:t>
            </w:r>
            <w:r w:rsidRPr="005A6B4E">
              <w:rPr>
                <w:rFonts w:ascii="Times New Roman" w:hAnsi="Times New Roman" w:cs="Times New Roman"/>
                <w:sz w:val="24"/>
                <w:szCs w:val="24"/>
              </w:rPr>
              <w:t xml:space="preserve"> salės remontas</w:t>
            </w:r>
            <w:r w:rsidR="00D362ED">
              <w:rPr>
                <w:rFonts w:ascii="Times New Roman" w:hAnsi="Times New Roman" w:cs="Times New Roman"/>
                <w:sz w:val="24"/>
                <w:szCs w:val="24"/>
              </w:rPr>
              <w:t xml:space="preserve">. </w:t>
            </w:r>
            <w:r w:rsidRPr="005A6B4E">
              <w:rPr>
                <w:rFonts w:ascii="Times New Roman" w:hAnsi="Times New Roman" w:cs="Times New Roman"/>
                <w:sz w:val="24"/>
                <w:szCs w:val="24"/>
              </w:rPr>
              <w:t xml:space="preserve"> mokyklos sporto aikštyno atnaujinimas. Reikia</w:t>
            </w:r>
            <w:r w:rsidR="00FD1E93">
              <w:rPr>
                <w:rFonts w:ascii="Times New Roman" w:hAnsi="Times New Roman" w:cs="Times New Roman"/>
                <w:sz w:val="24"/>
                <w:szCs w:val="24"/>
              </w:rPr>
              <w:t xml:space="preserve"> </w:t>
            </w:r>
            <w:r w:rsidRPr="005A6B4E">
              <w:rPr>
                <w:rFonts w:ascii="Times New Roman" w:hAnsi="Times New Roman" w:cs="Times New Roman"/>
                <w:sz w:val="24"/>
                <w:szCs w:val="24"/>
              </w:rPr>
              <w:t>nupirkti patalpas, esančias Liepų g. 2, Klausučių k., Klausučių sen., nes jos labai reikalingos ikimokyklini</w:t>
            </w:r>
            <w:r w:rsidR="00FD1E93">
              <w:rPr>
                <w:rFonts w:ascii="Times New Roman" w:hAnsi="Times New Roman" w:cs="Times New Roman"/>
                <w:sz w:val="24"/>
                <w:szCs w:val="24"/>
              </w:rPr>
              <w:t>o</w:t>
            </w:r>
            <w:r w:rsidRPr="005A6B4E">
              <w:rPr>
                <w:rFonts w:ascii="Times New Roman" w:hAnsi="Times New Roman" w:cs="Times New Roman"/>
                <w:sz w:val="24"/>
                <w:szCs w:val="24"/>
              </w:rPr>
              <w:t xml:space="preserve"> ugdym</w:t>
            </w:r>
            <w:r w:rsidR="00FD1E93">
              <w:rPr>
                <w:rFonts w:ascii="Times New Roman" w:hAnsi="Times New Roman" w:cs="Times New Roman"/>
                <w:sz w:val="24"/>
                <w:szCs w:val="24"/>
              </w:rPr>
              <w:t>o programai vykdyti.</w:t>
            </w:r>
          </w:p>
          <w:p w14:paraId="6FEC899E" w14:textId="316B8E84" w:rsidR="00412670" w:rsidRPr="00650018" w:rsidRDefault="0066000A" w:rsidP="00650018">
            <w:pPr>
              <w:jc w:val="both"/>
              <w:rPr>
                <w:rFonts w:ascii="Times New Roman" w:eastAsia="Calibri" w:hAnsi="Times New Roman" w:cs="Times New Roman"/>
                <w:sz w:val="24"/>
                <w:szCs w:val="24"/>
                <w:lang w:eastAsia="lt-LT"/>
              </w:rPr>
            </w:pPr>
            <w:r w:rsidRPr="00650018">
              <w:rPr>
                <w:rFonts w:ascii="Times New Roman" w:hAnsi="Times New Roman" w:cs="Times New Roman"/>
                <w:b/>
                <w:sz w:val="24"/>
                <w:szCs w:val="24"/>
              </w:rPr>
              <w:t xml:space="preserve">Kita svarbi informacija. </w:t>
            </w:r>
            <w:r w:rsidRPr="00650018">
              <w:rPr>
                <w:rFonts w:ascii="Times New Roman" w:hAnsi="Times New Roman" w:cs="Times New Roman"/>
                <w:sz w:val="24"/>
                <w:szCs w:val="24"/>
                <w:shd w:val="clear" w:color="auto" w:fill="FFFFFF"/>
              </w:rPr>
              <w:t>Bendruomenė įgyvendino visus</w:t>
            </w:r>
            <w:r w:rsidRPr="00650018">
              <w:rPr>
                <w:rFonts w:ascii="Times New Roman" w:hAnsi="Times New Roman" w:cs="Times New Roman"/>
                <w:sz w:val="24"/>
                <w:szCs w:val="24"/>
              </w:rPr>
              <w:t xml:space="preserve"> </w:t>
            </w:r>
            <w:r w:rsidRPr="00650018">
              <w:rPr>
                <w:rFonts w:ascii="Times New Roman" w:hAnsi="Times New Roman" w:cs="Times New Roman"/>
                <w:sz w:val="24"/>
                <w:szCs w:val="24"/>
                <w:shd w:val="clear" w:color="auto" w:fill="FFFFFF"/>
              </w:rPr>
              <w:t xml:space="preserve">Vilkaviškio r. </w:t>
            </w:r>
            <w:proofErr w:type="spellStart"/>
            <w:r w:rsidRPr="00650018">
              <w:rPr>
                <w:rFonts w:ascii="Times New Roman" w:hAnsi="Times New Roman" w:cs="Times New Roman"/>
                <w:sz w:val="24"/>
                <w:szCs w:val="24"/>
                <w:shd w:val="clear" w:color="auto" w:fill="FFFFFF"/>
              </w:rPr>
              <w:t>Sūdavos</w:t>
            </w:r>
            <w:proofErr w:type="spellEnd"/>
            <w:r w:rsidRPr="00650018">
              <w:rPr>
                <w:rFonts w:ascii="Times New Roman" w:hAnsi="Times New Roman" w:cs="Times New Roman"/>
                <w:sz w:val="24"/>
                <w:szCs w:val="24"/>
                <w:shd w:val="clear" w:color="auto" w:fill="FFFFFF"/>
              </w:rPr>
              <w:t xml:space="preserve"> pagrindinės mokyklos 2022–2024 m. strateginio plano rodiklius 202</w:t>
            </w:r>
            <w:r w:rsidR="005050BC">
              <w:rPr>
                <w:rFonts w:ascii="Times New Roman" w:hAnsi="Times New Roman" w:cs="Times New Roman"/>
                <w:sz w:val="24"/>
                <w:szCs w:val="24"/>
                <w:shd w:val="clear" w:color="auto" w:fill="FFFFFF"/>
              </w:rPr>
              <w:t>4</w:t>
            </w:r>
            <w:r w:rsidRPr="00650018">
              <w:rPr>
                <w:rFonts w:ascii="Times New Roman" w:hAnsi="Times New Roman" w:cs="Times New Roman"/>
                <w:sz w:val="24"/>
                <w:szCs w:val="24"/>
                <w:shd w:val="clear" w:color="auto" w:fill="FFFFFF"/>
              </w:rPr>
              <w:t xml:space="preserve"> metams.</w:t>
            </w:r>
            <w:r w:rsidRPr="00650018">
              <w:rPr>
                <w:rFonts w:ascii="Times New Roman" w:hAnsi="Times New Roman" w:cs="Times New Roman"/>
                <w:sz w:val="24"/>
                <w:szCs w:val="24"/>
              </w:rPr>
              <w:t xml:space="preserve"> </w:t>
            </w:r>
            <w:r w:rsidRPr="00650018">
              <w:rPr>
                <w:rFonts w:ascii="Times New Roman" w:hAnsi="Times New Roman" w:cs="Times New Roman"/>
                <w:sz w:val="24"/>
                <w:szCs w:val="24"/>
                <w:shd w:val="clear" w:color="auto" w:fill="FFFFFF"/>
              </w:rPr>
              <w:t>202</w:t>
            </w:r>
            <w:r w:rsidR="005050BC">
              <w:rPr>
                <w:rFonts w:ascii="Times New Roman" w:hAnsi="Times New Roman" w:cs="Times New Roman"/>
                <w:sz w:val="24"/>
                <w:szCs w:val="24"/>
                <w:shd w:val="clear" w:color="auto" w:fill="FFFFFF"/>
              </w:rPr>
              <w:t>4</w:t>
            </w:r>
            <w:r w:rsidRPr="00650018">
              <w:rPr>
                <w:rFonts w:ascii="Times New Roman" w:hAnsi="Times New Roman" w:cs="Times New Roman"/>
                <w:sz w:val="24"/>
                <w:szCs w:val="24"/>
                <w:shd w:val="clear" w:color="auto" w:fill="FFFFFF"/>
              </w:rPr>
              <w:t xml:space="preserve"> metų Vilkaviškio r. </w:t>
            </w:r>
            <w:proofErr w:type="spellStart"/>
            <w:r w:rsidRPr="00650018">
              <w:rPr>
                <w:rFonts w:ascii="Times New Roman" w:hAnsi="Times New Roman" w:cs="Times New Roman"/>
                <w:sz w:val="24"/>
                <w:szCs w:val="24"/>
                <w:shd w:val="clear" w:color="auto" w:fill="FFFFFF"/>
              </w:rPr>
              <w:t>Sūdavos</w:t>
            </w:r>
            <w:proofErr w:type="spellEnd"/>
            <w:r w:rsidRPr="00650018">
              <w:rPr>
                <w:rFonts w:ascii="Times New Roman" w:hAnsi="Times New Roman" w:cs="Times New Roman"/>
                <w:sz w:val="24"/>
                <w:szCs w:val="24"/>
                <w:shd w:val="clear" w:color="auto" w:fill="FFFFFF"/>
              </w:rPr>
              <w:t xml:space="preserve"> pagrindinės mokyklos veiklos plano tikslas buvo „</w:t>
            </w:r>
            <w:r w:rsidRPr="00650018">
              <w:rPr>
                <w:rFonts w:ascii="Times New Roman" w:hAnsi="Times New Roman"/>
                <w:bCs/>
                <w:sz w:val="24"/>
                <w:szCs w:val="24"/>
              </w:rPr>
              <w:t>atnaujinti ir tobulinti ugdymo(</w:t>
            </w:r>
            <w:proofErr w:type="spellStart"/>
            <w:r w:rsidRPr="00650018">
              <w:rPr>
                <w:rFonts w:ascii="Times New Roman" w:hAnsi="Times New Roman"/>
                <w:bCs/>
                <w:sz w:val="24"/>
                <w:szCs w:val="24"/>
              </w:rPr>
              <w:t>si</w:t>
            </w:r>
            <w:proofErr w:type="spellEnd"/>
            <w:r w:rsidRPr="00650018">
              <w:rPr>
                <w:rFonts w:ascii="Times New Roman" w:hAnsi="Times New Roman"/>
                <w:bCs/>
                <w:sz w:val="24"/>
                <w:szCs w:val="24"/>
              </w:rPr>
              <w:t>) procesą, siekiant pagerinti mokinių mokymosi pasiekimus ir pažangą</w:t>
            </w:r>
            <w:r w:rsidRPr="00650018">
              <w:rPr>
                <w:rFonts w:ascii="Times New Roman" w:hAnsi="Times New Roman" w:cs="Times New Roman"/>
                <w:bCs/>
                <w:sz w:val="24"/>
                <w:szCs w:val="24"/>
                <w:shd w:val="clear" w:color="auto" w:fill="FFFFFF"/>
              </w:rPr>
              <w:t>“. Tikslas įgyvendintas.</w:t>
            </w:r>
          </w:p>
        </w:tc>
      </w:tr>
    </w:tbl>
    <w:p w14:paraId="21B6930F" w14:textId="77777777" w:rsidR="00BF1596" w:rsidRPr="00BF1596" w:rsidRDefault="00BF1596" w:rsidP="00412670">
      <w:pPr>
        <w:spacing w:after="0" w:line="240" w:lineRule="auto"/>
        <w:rPr>
          <w:rFonts w:ascii="Times New Roman" w:eastAsia="Times New Roman" w:hAnsi="Times New Roman" w:cs="Times New Roman"/>
          <w:b/>
          <w:sz w:val="24"/>
          <w:szCs w:val="20"/>
          <w:lang w:eastAsia="lt-LT"/>
        </w:rPr>
      </w:pPr>
    </w:p>
    <w:p w14:paraId="74345880" w14:textId="77777777" w:rsidR="00BF1596" w:rsidRPr="00BF1596" w:rsidRDefault="00BF1596" w:rsidP="00BF1596">
      <w:pPr>
        <w:spacing w:after="0" w:line="240" w:lineRule="auto"/>
        <w:jc w:val="center"/>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II SKYRIUS</w:t>
      </w:r>
    </w:p>
    <w:p w14:paraId="17340D3B" w14:textId="61B2EFFB" w:rsidR="00BF1596" w:rsidRPr="00BF1596" w:rsidRDefault="00BF1596" w:rsidP="00BF1596">
      <w:pPr>
        <w:spacing w:after="0" w:line="240" w:lineRule="auto"/>
        <w:jc w:val="center"/>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 xml:space="preserve">METŲ </w:t>
      </w:r>
      <w:r w:rsidR="00E93C9E">
        <w:rPr>
          <w:rFonts w:ascii="Times New Roman" w:eastAsia="Times New Roman" w:hAnsi="Times New Roman" w:cs="Times New Roman"/>
          <w:b/>
          <w:sz w:val="24"/>
          <w:szCs w:val="24"/>
          <w:lang w:eastAsia="lt-LT"/>
        </w:rPr>
        <w:t>VEIKLOS LŪKESČIAI</w:t>
      </w:r>
    </w:p>
    <w:p w14:paraId="42EC451C" w14:textId="77777777" w:rsidR="00BF1596" w:rsidRPr="00BF1596" w:rsidRDefault="00BF1596" w:rsidP="00BF1596">
      <w:pPr>
        <w:spacing w:after="0" w:line="240" w:lineRule="auto"/>
        <w:jc w:val="center"/>
        <w:rPr>
          <w:rFonts w:ascii="Times New Roman" w:eastAsia="Times New Roman" w:hAnsi="Times New Roman" w:cs="Times New Roman"/>
          <w:sz w:val="24"/>
          <w:szCs w:val="20"/>
          <w:lang w:eastAsia="lt-LT"/>
        </w:rPr>
      </w:pPr>
    </w:p>
    <w:p w14:paraId="7D24113E" w14:textId="77777777" w:rsidR="00BF1596" w:rsidRPr="00BF1596" w:rsidRDefault="00BF1596" w:rsidP="00BF1596">
      <w:pPr>
        <w:tabs>
          <w:tab w:val="left" w:pos="284"/>
        </w:tabs>
        <w:spacing w:after="0" w:line="240" w:lineRule="auto"/>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1.</w:t>
      </w:r>
      <w:r w:rsidRPr="00BF1596">
        <w:rPr>
          <w:rFonts w:ascii="Times New Roman" w:eastAsia="Times New Roman" w:hAnsi="Times New Roman" w:cs="Times New Roman"/>
          <w:b/>
          <w:sz w:val="24"/>
          <w:szCs w:val="24"/>
          <w:lang w:eastAsia="lt-LT"/>
        </w:rPr>
        <w:tab/>
        <w:t>Pagrindiniai praėjusių metų veiklos rezultatai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2693"/>
        <w:gridCol w:w="2551"/>
      </w:tblGrid>
      <w:tr w:rsidR="00BF1596" w:rsidRPr="00BF1596" w14:paraId="42FEB690" w14:textId="77777777" w:rsidTr="00650018">
        <w:tc>
          <w:tcPr>
            <w:tcW w:w="2269" w:type="dxa"/>
            <w:tcBorders>
              <w:top w:val="single" w:sz="4" w:space="0" w:color="auto"/>
              <w:left w:val="single" w:sz="4" w:space="0" w:color="auto"/>
              <w:bottom w:val="single" w:sz="4" w:space="0" w:color="auto"/>
              <w:right w:val="single" w:sz="4" w:space="0" w:color="auto"/>
            </w:tcBorders>
            <w:vAlign w:val="center"/>
            <w:hideMark/>
          </w:tcPr>
          <w:p w14:paraId="6BB68210" w14:textId="77777777" w:rsidR="00BF1596" w:rsidRPr="00BF1596" w:rsidRDefault="00BF1596" w:rsidP="00BF1596">
            <w:pPr>
              <w:spacing w:after="0" w:line="240" w:lineRule="auto"/>
              <w:jc w:val="center"/>
              <w:rPr>
                <w:rFonts w:ascii="Times New Roman" w:eastAsia="Times New Roman" w:hAnsi="Times New Roman" w:cs="Times New Roman"/>
                <w:sz w:val="24"/>
                <w:szCs w:val="24"/>
                <w:lang w:eastAsia="lt-LT"/>
              </w:rPr>
            </w:pPr>
            <w:r w:rsidRPr="00BF1596">
              <w:rPr>
                <w:rFonts w:ascii="Times New Roman" w:eastAsia="Times New Roman" w:hAnsi="Times New Roman" w:cs="Times New Roman"/>
                <w:lang w:eastAsia="lt-LT"/>
              </w:rPr>
              <w:t>Metų užduotys</w:t>
            </w:r>
            <w:r w:rsidRPr="00BF1596">
              <w:rPr>
                <w:rFonts w:ascii="Times New Roman" w:eastAsia="Times New Roman" w:hAnsi="Times New Roman" w:cs="Times New Roman"/>
                <w:sz w:val="24"/>
                <w:szCs w:val="24"/>
                <w:lang w:eastAsia="lt-LT"/>
              </w:rPr>
              <w:t xml:space="preserve"> </w:t>
            </w:r>
            <w:r w:rsidRPr="00BF1596">
              <w:rPr>
                <w:rFonts w:ascii="Times New Roman" w:eastAsia="Times New Roman" w:hAnsi="Times New Roman" w:cs="Times New Roman"/>
                <w:sz w:val="20"/>
                <w:szCs w:val="20"/>
                <w:lang w:eastAsia="lt-LT"/>
              </w:rPr>
              <w:t>(toliau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A89A78" w14:textId="77777777" w:rsidR="00BF1596" w:rsidRPr="00BF1596" w:rsidRDefault="00BF1596" w:rsidP="00BF1596">
            <w:pPr>
              <w:spacing w:after="0" w:line="240" w:lineRule="auto"/>
              <w:jc w:val="center"/>
              <w:rPr>
                <w:rFonts w:ascii="Times New Roman" w:eastAsia="Times New Roman" w:hAnsi="Times New Roman" w:cs="Times New Roman"/>
                <w:lang w:eastAsia="lt-LT"/>
              </w:rPr>
            </w:pPr>
            <w:r w:rsidRPr="00BF1596">
              <w:rPr>
                <w:rFonts w:ascii="Times New Roman" w:eastAsia="Times New Roman" w:hAnsi="Times New Roman" w:cs="Times New Roman"/>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63AD4C6" w14:textId="77777777" w:rsidR="00BF1596" w:rsidRPr="00BF1596" w:rsidRDefault="00BF1596" w:rsidP="00BF1596">
            <w:pPr>
              <w:spacing w:after="0" w:line="240" w:lineRule="auto"/>
              <w:jc w:val="center"/>
              <w:rPr>
                <w:rFonts w:ascii="Times New Roman" w:eastAsia="Times New Roman" w:hAnsi="Times New Roman" w:cs="Times New Roman"/>
                <w:sz w:val="24"/>
                <w:szCs w:val="24"/>
                <w:lang w:eastAsia="lt-LT"/>
              </w:rPr>
            </w:pPr>
            <w:r w:rsidRPr="00BF1596">
              <w:rPr>
                <w:rFonts w:ascii="Times New Roman" w:eastAsia="Times New Roman" w:hAnsi="Times New Roman" w:cs="Times New Roman"/>
                <w:lang w:eastAsia="lt-LT"/>
              </w:rPr>
              <w:t>Rezultatų vertinimo rodikliai</w:t>
            </w:r>
            <w:r w:rsidRPr="00BF1596">
              <w:rPr>
                <w:rFonts w:ascii="Times New Roman" w:eastAsia="Times New Roman" w:hAnsi="Times New Roman" w:cs="Times New Roman"/>
                <w:sz w:val="24"/>
                <w:szCs w:val="24"/>
                <w:lang w:eastAsia="lt-LT"/>
              </w:rPr>
              <w:t xml:space="preserve"> </w:t>
            </w:r>
            <w:r w:rsidRPr="00BF1596">
              <w:rPr>
                <w:rFonts w:ascii="Times New Roman" w:eastAsia="Times New Roman" w:hAnsi="Times New Roman" w:cs="Times New Roman"/>
                <w:sz w:val="20"/>
                <w:szCs w:val="20"/>
                <w:lang w:eastAsia="lt-LT"/>
              </w:rPr>
              <w:t>(kuriais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A0167FB" w14:textId="77777777" w:rsidR="00BF1596" w:rsidRPr="00BF1596" w:rsidRDefault="00BF1596" w:rsidP="00BF1596">
            <w:pPr>
              <w:spacing w:after="0" w:line="240" w:lineRule="auto"/>
              <w:jc w:val="center"/>
              <w:rPr>
                <w:rFonts w:ascii="Times New Roman" w:eastAsia="Times New Roman" w:hAnsi="Times New Roman" w:cs="Times New Roman"/>
                <w:lang w:eastAsia="lt-LT"/>
              </w:rPr>
            </w:pPr>
            <w:r w:rsidRPr="00BF1596">
              <w:rPr>
                <w:rFonts w:ascii="Times New Roman" w:eastAsia="Times New Roman" w:hAnsi="Times New Roman" w:cs="Times New Roman"/>
                <w:lang w:eastAsia="lt-LT"/>
              </w:rPr>
              <w:t>Pasiekti rezultatai ir jų rodikliai</w:t>
            </w:r>
          </w:p>
        </w:tc>
      </w:tr>
      <w:tr w:rsidR="0063053F" w:rsidRPr="00BF1596" w14:paraId="2B55BA11" w14:textId="77777777" w:rsidTr="00650018">
        <w:tc>
          <w:tcPr>
            <w:tcW w:w="2269" w:type="dxa"/>
            <w:vMerge w:val="restart"/>
            <w:tcBorders>
              <w:top w:val="single" w:sz="4" w:space="0" w:color="auto"/>
              <w:left w:val="single" w:sz="4" w:space="0" w:color="auto"/>
              <w:right w:val="single" w:sz="4" w:space="0" w:color="auto"/>
            </w:tcBorders>
          </w:tcPr>
          <w:p w14:paraId="1275AE5C" w14:textId="77777777" w:rsidR="006466AC" w:rsidRPr="00DD4548" w:rsidRDefault="0063053F" w:rsidP="006466AC">
            <w:pPr>
              <w:spacing w:after="0" w:line="240" w:lineRule="auto"/>
              <w:rPr>
                <w:rFonts w:ascii="Times New Roman" w:eastAsia="Times New Roman" w:hAnsi="Times New Roman" w:cs="Times New Roman"/>
                <w:sz w:val="24"/>
                <w:szCs w:val="24"/>
              </w:rPr>
            </w:pPr>
            <w:r w:rsidRPr="00C255FE">
              <w:rPr>
                <w:rFonts w:ascii="Times New Roman" w:eastAsia="Times New Roman" w:hAnsi="Times New Roman" w:cs="Times New Roman"/>
                <w:sz w:val="24"/>
                <w:szCs w:val="24"/>
              </w:rPr>
              <w:t xml:space="preserve">1. </w:t>
            </w:r>
            <w:r w:rsidR="006466AC" w:rsidRPr="0024486A">
              <w:rPr>
                <w:rFonts w:ascii="Times New Roman" w:eastAsia="Times New Roman" w:hAnsi="Times New Roman" w:cs="Times New Roman"/>
                <w:sz w:val="24"/>
                <w:szCs w:val="24"/>
              </w:rPr>
              <w:t>Atnaujinti ugdymo turinį, taikyti kompetencijomis grįstus ugdymo metodus, tenkinant įvairius mokinių poreikius.</w:t>
            </w:r>
          </w:p>
          <w:p w14:paraId="47AEAEDA" w14:textId="77777777" w:rsidR="006466AC" w:rsidRDefault="006466AC" w:rsidP="006466AC">
            <w:pPr>
              <w:spacing w:after="0" w:line="240" w:lineRule="auto"/>
              <w:rPr>
                <w:rFonts w:ascii="Times New Roman" w:eastAsia="Times New Roman" w:hAnsi="Times New Roman" w:cs="Times New Roman"/>
                <w:sz w:val="24"/>
                <w:szCs w:val="24"/>
              </w:rPr>
            </w:pPr>
          </w:p>
          <w:p w14:paraId="33CC813A" w14:textId="2785DF0F" w:rsidR="0063053F" w:rsidRPr="00BF1596" w:rsidRDefault="0063053F" w:rsidP="006466AC">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auto"/>
              <w:bottom w:val="single" w:sz="4" w:space="0" w:color="auto"/>
              <w:right w:val="single" w:sz="4" w:space="0" w:color="auto"/>
            </w:tcBorders>
          </w:tcPr>
          <w:p w14:paraId="182B5A6E" w14:textId="61426AAA" w:rsidR="00D269C0" w:rsidRDefault="0063053F" w:rsidP="00D269C0">
            <w:pPr>
              <w:spacing w:after="0" w:line="240" w:lineRule="auto"/>
              <w:rPr>
                <w:rFonts w:ascii="Times New Roman" w:hAnsi="Times New Roman"/>
                <w:sz w:val="24"/>
                <w:szCs w:val="24"/>
              </w:rPr>
            </w:pPr>
            <w:r>
              <w:rPr>
                <w:rFonts w:ascii="Times New Roman" w:hAnsi="Times New Roman"/>
                <w:sz w:val="24"/>
                <w:szCs w:val="24"/>
              </w:rPr>
              <w:t xml:space="preserve">1. </w:t>
            </w:r>
            <w:r w:rsidR="00D269C0" w:rsidRPr="00C619B9">
              <w:rPr>
                <w:rFonts w:ascii="Times New Roman" w:hAnsi="Times New Roman"/>
                <w:sz w:val="24"/>
                <w:szCs w:val="24"/>
              </w:rPr>
              <w:t xml:space="preserve">Ugdymas </w:t>
            </w:r>
            <w:r w:rsidR="00D269C0">
              <w:rPr>
                <w:rFonts w:ascii="Times New Roman" w:hAnsi="Times New Roman"/>
                <w:sz w:val="24"/>
                <w:szCs w:val="24"/>
              </w:rPr>
              <w:t xml:space="preserve">yra įtraukus, </w:t>
            </w:r>
            <w:r w:rsidR="00D269C0" w:rsidRPr="00C619B9">
              <w:rPr>
                <w:rFonts w:ascii="Times New Roman" w:hAnsi="Times New Roman"/>
                <w:sz w:val="24"/>
                <w:szCs w:val="24"/>
              </w:rPr>
              <w:t>organizuojamas taikant STEAM ugdymo metodiką</w:t>
            </w:r>
            <w:r w:rsidR="00D269C0">
              <w:rPr>
                <w:rFonts w:ascii="Times New Roman" w:hAnsi="Times New Roman"/>
                <w:sz w:val="24"/>
                <w:szCs w:val="24"/>
              </w:rPr>
              <w:t>.</w:t>
            </w:r>
          </w:p>
          <w:p w14:paraId="47864FDB" w14:textId="605AD85D" w:rsidR="0063053F" w:rsidRPr="007273EA" w:rsidRDefault="0063053F" w:rsidP="00584BAD">
            <w:pPr>
              <w:spacing w:after="0" w:line="240" w:lineRule="auto"/>
              <w:rPr>
                <w:rFonts w:ascii="Times New Roman" w:eastAsia="Times New Roman" w:hAnsi="Times New Roman" w:cs="Times New Roman"/>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5891B84F" w14:textId="4CA8F17A" w:rsidR="00D269C0" w:rsidRDefault="00584BAD" w:rsidP="00D269C0">
            <w:pPr>
              <w:spacing w:after="0" w:line="240" w:lineRule="auto"/>
              <w:jc w:val="both"/>
              <w:rPr>
                <w:rFonts w:ascii="Times New Roman" w:hAnsi="Times New Roman"/>
                <w:sz w:val="24"/>
                <w:szCs w:val="24"/>
              </w:rPr>
            </w:pPr>
            <w:r>
              <w:rPr>
                <w:rFonts w:ascii="Times New Roman" w:hAnsi="Times New Roman"/>
                <w:sz w:val="24"/>
                <w:szCs w:val="24"/>
              </w:rPr>
              <w:t xml:space="preserve">1. </w:t>
            </w:r>
            <w:r w:rsidR="00D269C0">
              <w:rPr>
                <w:rFonts w:ascii="Times New Roman" w:hAnsi="Times New Roman"/>
                <w:sz w:val="24"/>
                <w:szCs w:val="24"/>
              </w:rPr>
              <w:t>100</w:t>
            </w:r>
            <w:r w:rsidR="00D269C0" w:rsidRPr="00DF6C1E">
              <w:rPr>
                <w:rFonts w:ascii="Times New Roman" w:hAnsi="Times New Roman"/>
                <w:sz w:val="24"/>
                <w:szCs w:val="24"/>
              </w:rPr>
              <w:t xml:space="preserve"> </w:t>
            </w:r>
            <w:r w:rsidR="00D269C0">
              <w:rPr>
                <w:rFonts w:ascii="Times New Roman" w:hAnsi="Times New Roman"/>
                <w:sz w:val="24"/>
                <w:szCs w:val="24"/>
              </w:rPr>
              <w:t xml:space="preserve">% </w:t>
            </w:r>
            <w:r w:rsidR="00D269C0" w:rsidRPr="00DF6C1E">
              <w:rPr>
                <w:rFonts w:ascii="Times New Roman" w:hAnsi="Times New Roman"/>
                <w:sz w:val="24"/>
                <w:szCs w:val="24"/>
              </w:rPr>
              <w:t>mokytojų praves ne mažiau kaip po 2</w:t>
            </w:r>
            <w:r w:rsidR="00D269C0">
              <w:rPr>
                <w:rFonts w:ascii="Times New Roman" w:hAnsi="Times New Roman"/>
                <w:sz w:val="24"/>
                <w:szCs w:val="24"/>
              </w:rPr>
              <w:t>-3</w:t>
            </w:r>
            <w:r w:rsidR="00D269C0" w:rsidRPr="00DF6C1E">
              <w:rPr>
                <w:rFonts w:ascii="Times New Roman" w:hAnsi="Times New Roman"/>
                <w:sz w:val="24"/>
                <w:szCs w:val="24"/>
              </w:rPr>
              <w:t xml:space="preserve"> integruotas pamokas</w:t>
            </w:r>
            <w:r w:rsidR="00D269C0">
              <w:rPr>
                <w:rFonts w:ascii="Times New Roman" w:hAnsi="Times New Roman"/>
                <w:sz w:val="24"/>
                <w:szCs w:val="24"/>
              </w:rPr>
              <w:t>/ veiklas</w:t>
            </w:r>
            <w:r w:rsidR="00D269C0" w:rsidRPr="00DF6C1E">
              <w:rPr>
                <w:rFonts w:ascii="Times New Roman" w:hAnsi="Times New Roman"/>
                <w:sz w:val="24"/>
                <w:szCs w:val="24"/>
              </w:rPr>
              <w:t>, kitose erdvėse</w:t>
            </w:r>
            <w:r w:rsidR="00D269C0">
              <w:rPr>
                <w:rFonts w:ascii="Times New Roman" w:hAnsi="Times New Roman"/>
                <w:sz w:val="24"/>
                <w:szCs w:val="24"/>
              </w:rPr>
              <w:t>, naudojant IKT.</w:t>
            </w:r>
          </w:p>
          <w:p w14:paraId="3E876FE6" w14:textId="199A2C79" w:rsidR="00D269C0" w:rsidRDefault="00584BAD" w:rsidP="00D269C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sz w:val="24"/>
                <w:szCs w:val="24"/>
              </w:rPr>
              <w:t>2.</w:t>
            </w:r>
            <w:r w:rsidR="00D269C0">
              <w:rPr>
                <w:rFonts w:ascii="Times New Roman" w:hAnsi="Times New Roman"/>
                <w:sz w:val="24"/>
                <w:szCs w:val="24"/>
              </w:rPr>
              <w:t xml:space="preserve">100 </w:t>
            </w:r>
            <w:r w:rsidR="00D269C0">
              <w:rPr>
                <w:rFonts w:ascii="Times New Roman" w:hAnsi="Times New Roman"/>
                <w:sz w:val="24"/>
                <w:szCs w:val="24"/>
                <w:lang w:val="en-US"/>
              </w:rPr>
              <w:t>%</w:t>
            </w:r>
            <w:r w:rsidR="00D269C0">
              <w:rPr>
                <w:rFonts w:ascii="Times New Roman" w:hAnsi="Times New Roman"/>
                <w:sz w:val="24"/>
                <w:szCs w:val="24"/>
              </w:rPr>
              <w:t xml:space="preserve"> 1-10 kl. mokiniai dalyvaus bent 1 pamokoje Marijampolės STEAM centre arba Vilkaviškio Aušros gimnazijos </w:t>
            </w:r>
            <w:proofErr w:type="spellStart"/>
            <w:r w:rsidR="00D269C0" w:rsidRPr="00D3626E">
              <w:rPr>
                <w:rFonts w:ascii="Times New Roman" w:hAnsi="Times New Roman" w:cs="Times New Roman"/>
                <w:color w:val="000000"/>
                <w:sz w:val="24"/>
                <w:szCs w:val="24"/>
                <w:shd w:val="clear" w:color="auto" w:fill="FFFFFF"/>
              </w:rPr>
              <w:t>FabLab</w:t>
            </w:r>
            <w:proofErr w:type="spellEnd"/>
            <w:r w:rsidR="00D269C0" w:rsidRPr="00D3626E">
              <w:rPr>
                <w:rFonts w:ascii="Times New Roman" w:hAnsi="Times New Roman" w:cs="Times New Roman"/>
                <w:color w:val="000000"/>
                <w:sz w:val="24"/>
                <w:szCs w:val="24"/>
                <w:shd w:val="clear" w:color="auto" w:fill="FFFFFF"/>
              </w:rPr>
              <w:t xml:space="preserve"> laboratorijo</w:t>
            </w:r>
            <w:r w:rsidR="00D269C0">
              <w:rPr>
                <w:rFonts w:ascii="Times New Roman" w:hAnsi="Times New Roman" w:cs="Times New Roman"/>
                <w:color w:val="000000"/>
                <w:sz w:val="24"/>
                <w:szCs w:val="24"/>
                <w:shd w:val="clear" w:color="auto" w:fill="FFFFFF"/>
              </w:rPr>
              <w:t>je.</w:t>
            </w:r>
          </w:p>
          <w:p w14:paraId="4A0F2F56" w14:textId="77777777" w:rsidR="0063053F" w:rsidRDefault="0063053F" w:rsidP="0063053F">
            <w:pPr>
              <w:spacing w:after="0" w:line="240" w:lineRule="auto"/>
              <w:jc w:val="both"/>
              <w:rPr>
                <w:rFonts w:ascii="Times New Roman" w:eastAsia="Times New Roman" w:hAnsi="Times New Roman" w:cs="Times New Roman"/>
                <w:lang w:eastAsia="lt-LT"/>
              </w:rPr>
            </w:pPr>
          </w:p>
          <w:p w14:paraId="06B270D5" w14:textId="00187AB7" w:rsidR="00D269C0" w:rsidRPr="00BF1596" w:rsidRDefault="00D269C0" w:rsidP="0063053F">
            <w:pPr>
              <w:spacing w:after="0" w:line="240" w:lineRule="auto"/>
              <w:jc w:val="both"/>
              <w:rPr>
                <w:rFonts w:ascii="Times New Roman" w:eastAsia="Times New Roman" w:hAnsi="Times New Roman" w:cs="Times New Roman"/>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14:paraId="5DC3C026" w14:textId="77777777" w:rsidR="00D269C0" w:rsidRDefault="0063053F" w:rsidP="0063053F">
            <w:pPr>
              <w:spacing w:after="0" w:line="240" w:lineRule="auto"/>
              <w:rPr>
                <w:rFonts w:ascii="Times New Roman" w:hAnsi="Times New Roman"/>
                <w:sz w:val="24"/>
                <w:szCs w:val="24"/>
              </w:rPr>
            </w:pPr>
            <w:r w:rsidRPr="001B2FC1">
              <w:rPr>
                <w:rFonts w:ascii="Times New Roman" w:eastAsia="Times New Roman" w:hAnsi="Times New Roman" w:cs="Times New Roman"/>
                <w:sz w:val="24"/>
                <w:szCs w:val="24"/>
                <w:lang w:eastAsia="lt-LT"/>
              </w:rPr>
              <w:t xml:space="preserve">1. </w:t>
            </w:r>
            <w:r w:rsidR="00D269C0">
              <w:rPr>
                <w:rFonts w:ascii="Times New Roman" w:hAnsi="Times New Roman"/>
                <w:sz w:val="24"/>
                <w:szCs w:val="24"/>
              </w:rPr>
              <w:t xml:space="preserve">100 </w:t>
            </w:r>
            <w:r w:rsidR="00142F97" w:rsidRPr="00521BD1">
              <w:rPr>
                <w:rFonts w:ascii="Times New Roman" w:hAnsi="Times New Roman"/>
                <w:sz w:val="24"/>
                <w:szCs w:val="24"/>
              </w:rPr>
              <w:t xml:space="preserve"> mokyklos pedagog</w:t>
            </w:r>
            <w:r w:rsidR="00D269C0">
              <w:rPr>
                <w:rFonts w:ascii="Times New Roman" w:hAnsi="Times New Roman"/>
                <w:sz w:val="24"/>
                <w:szCs w:val="24"/>
              </w:rPr>
              <w:t>ų</w:t>
            </w:r>
            <w:r w:rsidR="00142F97" w:rsidRPr="00521BD1">
              <w:rPr>
                <w:rFonts w:ascii="Times New Roman" w:hAnsi="Times New Roman"/>
                <w:sz w:val="24"/>
                <w:szCs w:val="24"/>
              </w:rPr>
              <w:t xml:space="preserve"> </w:t>
            </w:r>
            <w:r w:rsidR="00D269C0">
              <w:rPr>
                <w:rFonts w:ascii="Times New Roman" w:hAnsi="Times New Roman"/>
                <w:sz w:val="24"/>
                <w:szCs w:val="24"/>
              </w:rPr>
              <w:t>2-3 ir daugiau integruotas veiklas kitose erdvėse naudojant IKT.</w:t>
            </w:r>
          </w:p>
          <w:p w14:paraId="51E4BB60" w14:textId="17EB8DDA" w:rsidR="0063053F" w:rsidRDefault="000A4FD3" w:rsidP="00D269C0">
            <w:pPr>
              <w:spacing w:after="0" w:line="240" w:lineRule="auto"/>
              <w:rPr>
                <w:rFonts w:ascii="Times New Roman" w:hAnsi="Times New Roman"/>
                <w:sz w:val="24"/>
                <w:szCs w:val="24"/>
              </w:rPr>
            </w:pPr>
            <w:r>
              <w:rPr>
                <w:rFonts w:ascii="Times New Roman" w:hAnsi="Times New Roman"/>
                <w:sz w:val="24"/>
                <w:szCs w:val="24"/>
              </w:rPr>
              <w:t>2.</w:t>
            </w:r>
            <w:r w:rsidR="00142F97">
              <w:rPr>
                <w:rFonts w:ascii="Times New Roman" w:hAnsi="Times New Roman"/>
                <w:sz w:val="24"/>
                <w:szCs w:val="24"/>
              </w:rPr>
              <w:t xml:space="preserve">100 </w:t>
            </w:r>
            <w:r w:rsidR="00142F97">
              <w:rPr>
                <w:rFonts w:ascii="Times New Roman" w:hAnsi="Times New Roman"/>
                <w:sz w:val="24"/>
                <w:szCs w:val="24"/>
                <w:lang w:val="en-US"/>
              </w:rPr>
              <w:t>%</w:t>
            </w:r>
            <w:r w:rsidR="00142F97" w:rsidRPr="00521BD1">
              <w:rPr>
                <w:rFonts w:ascii="Times New Roman" w:hAnsi="Times New Roman"/>
                <w:sz w:val="24"/>
                <w:szCs w:val="24"/>
              </w:rPr>
              <w:t xml:space="preserve"> </w:t>
            </w:r>
            <w:r w:rsidR="00D269C0">
              <w:rPr>
                <w:rFonts w:ascii="Times New Roman" w:hAnsi="Times New Roman"/>
                <w:sz w:val="24"/>
                <w:szCs w:val="24"/>
              </w:rPr>
              <w:t xml:space="preserve">1-10 kl. mokinių dalyvavo veiklose Marijampolės STEAM centre arba Vilkaviškio Aušros gimnazijos </w:t>
            </w:r>
            <w:proofErr w:type="spellStart"/>
            <w:r w:rsidR="00D269C0" w:rsidRPr="00D3626E">
              <w:rPr>
                <w:rFonts w:ascii="Times New Roman" w:hAnsi="Times New Roman" w:cs="Times New Roman"/>
                <w:color w:val="000000"/>
                <w:sz w:val="24"/>
                <w:szCs w:val="24"/>
                <w:shd w:val="clear" w:color="auto" w:fill="FFFFFF"/>
              </w:rPr>
              <w:t>FabLab</w:t>
            </w:r>
            <w:proofErr w:type="spellEnd"/>
            <w:r w:rsidR="00D269C0" w:rsidRPr="00D3626E">
              <w:rPr>
                <w:rFonts w:ascii="Times New Roman" w:hAnsi="Times New Roman" w:cs="Times New Roman"/>
                <w:color w:val="000000"/>
                <w:sz w:val="24"/>
                <w:szCs w:val="24"/>
                <w:shd w:val="clear" w:color="auto" w:fill="FFFFFF"/>
              </w:rPr>
              <w:t xml:space="preserve"> laboratorijo</w:t>
            </w:r>
            <w:r w:rsidR="00D269C0">
              <w:rPr>
                <w:rFonts w:ascii="Times New Roman" w:hAnsi="Times New Roman" w:cs="Times New Roman"/>
                <w:color w:val="000000"/>
                <w:sz w:val="24"/>
                <w:szCs w:val="24"/>
                <w:shd w:val="clear" w:color="auto" w:fill="FFFFFF"/>
              </w:rPr>
              <w:t>je</w:t>
            </w:r>
            <w:r w:rsidR="00D269C0">
              <w:rPr>
                <w:rFonts w:ascii="Times New Roman" w:hAnsi="Times New Roman"/>
                <w:sz w:val="24"/>
                <w:szCs w:val="24"/>
              </w:rPr>
              <w:t xml:space="preserve">. </w:t>
            </w:r>
          </w:p>
          <w:p w14:paraId="5DA1A39B" w14:textId="4FCA29C9" w:rsidR="00D269C0" w:rsidRDefault="000A4FD3" w:rsidP="00D269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D269C0">
              <w:rPr>
                <w:rFonts w:ascii="Times New Roman" w:eastAsia="Times New Roman" w:hAnsi="Times New Roman" w:cs="Times New Roman"/>
                <w:sz w:val="24"/>
                <w:szCs w:val="24"/>
                <w:lang w:eastAsia="lt-LT"/>
              </w:rPr>
              <w:t xml:space="preserve">STEAM veiklos kitose erdvėse vyko </w:t>
            </w:r>
            <w:r w:rsidR="00D269C0">
              <w:rPr>
                <w:rFonts w:ascii="Times New Roman" w:eastAsia="Times New Roman" w:hAnsi="Times New Roman" w:cs="Times New Roman"/>
                <w:sz w:val="24"/>
                <w:szCs w:val="24"/>
                <w:lang w:eastAsia="lt-LT"/>
              </w:rPr>
              <w:lastRenderedPageBreak/>
              <w:t>ikimokyklinio/ priešmokyklinio ugdymo grupėse.</w:t>
            </w:r>
          </w:p>
          <w:p w14:paraId="069F60EB" w14:textId="58F22C7D" w:rsidR="00D269C0" w:rsidRPr="00650018" w:rsidRDefault="00D269C0" w:rsidP="00584BAD">
            <w:pPr>
              <w:spacing w:after="0" w:line="240" w:lineRule="auto"/>
              <w:rPr>
                <w:rFonts w:ascii="Times New Roman" w:eastAsia="Times New Roman" w:hAnsi="Times New Roman" w:cs="Times New Roman"/>
                <w:sz w:val="24"/>
                <w:szCs w:val="24"/>
                <w:lang w:eastAsia="lt-LT"/>
              </w:rPr>
            </w:pPr>
          </w:p>
        </w:tc>
      </w:tr>
      <w:tr w:rsidR="0063053F" w:rsidRPr="00BF1596" w14:paraId="12334E25" w14:textId="77777777" w:rsidTr="00650018">
        <w:tc>
          <w:tcPr>
            <w:tcW w:w="2269" w:type="dxa"/>
            <w:vMerge/>
            <w:tcBorders>
              <w:left w:val="single" w:sz="4" w:space="0" w:color="auto"/>
              <w:right w:val="single" w:sz="4" w:space="0" w:color="auto"/>
            </w:tcBorders>
            <w:vAlign w:val="center"/>
          </w:tcPr>
          <w:p w14:paraId="1BC390DC" w14:textId="77777777" w:rsidR="0063053F" w:rsidRPr="00BF1596" w:rsidRDefault="0063053F" w:rsidP="0063053F">
            <w:pPr>
              <w:spacing w:after="0" w:line="240" w:lineRule="auto"/>
              <w:jc w:val="center"/>
              <w:rPr>
                <w:rFonts w:ascii="Times New Roman" w:eastAsia="Times New Roman" w:hAnsi="Times New Roman" w:cs="Times New Roman"/>
                <w:lang w:eastAsia="lt-LT"/>
              </w:rPr>
            </w:pPr>
          </w:p>
        </w:tc>
        <w:tc>
          <w:tcPr>
            <w:tcW w:w="2268" w:type="dxa"/>
            <w:tcBorders>
              <w:top w:val="single" w:sz="4" w:space="0" w:color="auto"/>
              <w:left w:val="single" w:sz="4" w:space="0" w:color="auto"/>
              <w:bottom w:val="single" w:sz="4" w:space="0" w:color="auto"/>
              <w:right w:val="single" w:sz="4" w:space="0" w:color="auto"/>
            </w:tcBorders>
          </w:tcPr>
          <w:p w14:paraId="6AB9BD7F" w14:textId="77777777" w:rsidR="00584BAD" w:rsidRDefault="0063053F" w:rsidP="00584BAD">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lt-LT"/>
              </w:rPr>
              <w:t xml:space="preserve">2. </w:t>
            </w:r>
            <w:r w:rsidR="00584BAD">
              <w:rPr>
                <w:rFonts w:ascii="Times New Roman" w:hAnsi="Times New Roman"/>
                <w:sz w:val="24"/>
                <w:szCs w:val="24"/>
              </w:rPr>
              <w:t>Išanalizuotos atnaujintos ikimokyklinio ugdymo gairės ir vaikų kompetencijų ugdymas pagal jas.</w:t>
            </w:r>
          </w:p>
          <w:p w14:paraId="389904D7" w14:textId="08825563" w:rsidR="0063053F" w:rsidRPr="00BF1596" w:rsidRDefault="0063053F" w:rsidP="0063053F">
            <w:pPr>
              <w:spacing w:after="0" w:line="240" w:lineRule="auto"/>
              <w:rPr>
                <w:rFonts w:ascii="Times New Roman" w:eastAsia="Times New Roman" w:hAnsi="Times New Roman" w:cs="Times New Roman"/>
                <w:lang w:eastAsia="lt-LT"/>
              </w:rPr>
            </w:pPr>
          </w:p>
        </w:tc>
        <w:tc>
          <w:tcPr>
            <w:tcW w:w="2693" w:type="dxa"/>
            <w:tcBorders>
              <w:top w:val="single" w:sz="4" w:space="0" w:color="auto"/>
              <w:left w:val="single" w:sz="4" w:space="0" w:color="auto"/>
              <w:bottom w:val="single" w:sz="4" w:space="0" w:color="auto"/>
              <w:right w:val="single" w:sz="4" w:space="0" w:color="auto"/>
            </w:tcBorders>
          </w:tcPr>
          <w:p w14:paraId="17D87CA5" w14:textId="77777777" w:rsidR="00584BAD" w:rsidRDefault="00584BAD" w:rsidP="00584B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sz w:val="24"/>
                <w:szCs w:val="24"/>
              </w:rPr>
              <w:t xml:space="preserve">Mokyklos pavaduotoja ugdymui, 100 </w:t>
            </w:r>
            <w:r>
              <w:rPr>
                <w:rFonts w:ascii="Times New Roman" w:hAnsi="Times New Roman"/>
                <w:sz w:val="24"/>
                <w:szCs w:val="24"/>
                <w:lang w:val="en-US"/>
              </w:rPr>
              <w:t xml:space="preserve">% </w:t>
            </w:r>
            <w:proofErr w:type="spellStart"/>
            <w:r>
              <w:rPr>
                <w:rFonts w:ascii="Times New Roman" w:hAnsi="Times New Roman"/>
                <w:sz w:val="24"/>
                <w:szCs w:val="24"/>
                <w:lang w:val="en-US"/>
              </w:rPr>
              <w:t>ikimokyklinio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priešmokyklinio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ugdymo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mokytojų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pagalbos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specialistės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dalyvaus</w:t>
            </w:r>
            <w:proofErr w:type="spellEnd"/>
            <w:r>
              <w:rPr>
                <w:rFonts w:ascii="Times New Roman" w:hAnsi="Times New Roman"/>
                <w:sz w:val="24"/>
                <w:szCs w:val="24"/>
                <w:lang w:val="en-US"/>
              </w:rPr>
              <w:t xml:space="preserve">  bent 1 </w:t>
            </w:r>
            <w:proofErr w:type="spellStart"/>
            <w:r>
              <w:rPr>
                <w:rFonts w:ascii="Times New Roman" w:hAnsi="Times New Roman"/>
                <w:sz w:val="24"/>
                <w:szCs w:val="24"/>
                <w:lang w:val="en-US"/>
              </w:rPr>
              <w:t>seminare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apie</w:t>
            </w:r>
            <w:proofErr w:type="spellEnd"/>
            <w:r>
              <w:rPr>
                <w:rFonts w:ascii="Times New Roman" w:hAnsi="Times New Roman"/>
                <w:sz w:val="24"/>
                <w:szCs w:val="24"/>
                <w:lang w:val="en-US"/>
              </w:rPr>
              <w:t xml:space="preserve"> UTA </w:t>
            </w:r>
            <w:proofErr w:type="spellStart"/>
            <w:r>
              <w:rPr>
                <w:rFonts w:ascii="Times New Roman" w:hAnsi="Times New Roman"/>
                <w:sz w:val="24"/>
                <w:szCs w:val="24"/>
                <w:lang w:val="en-US"/>
              </w:rPr>
              <w:t>ikimokykliniame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ugdyme</w:t>
            </w:r>
            <w:proofErr w:type="spellEnd"/>
            <w:r>
              <w:rPr>
                <w:rFonts w:ascii="Times New Roman" w:hAnsi="Times New Roman"/>
                <w:sz w:val="24"/>
                <w:szCs w:val="24"/>
                <w:lang w:val="en-US"/>
              </w:rPr>
              <w:t>.</w:t>
            </w:r>
          </w:p>
          <w:p w14:paraId="615B796E" w14:textId="23AD666A" w:rsidR="0063053F" w:rsidRPr="00BF1596" w:rsidRDefault="0063053F" w:rsidP="0063053F">
            <w:pPr>
              <w:spacing w:after="0" w:line="240" w:lineRule="auto"/>
              <w:rPr>
                <w:rFonts w:ascii="Times New Roman" w:eastAsia="Times New Roman" w:hAnsi="Times New Roman" w:cs="Times New Roman"/>
                <w:lang w:eastAsia="lt-LT"/>
              </w:rPr>
            </w:pPr>
          </w:p>
        </w:tc>
        <w:tc>
          <w:tcPr>
            <w:tcW w:w="2551" w:type="dxa"/>
            <w:tcBorders>
              <w:top w:val="single" w:sz="4" w:space="0" w:color="auto"/>
              <w:left w:val="single" w:sz="4" w:space="0" w:color="auto"/>
              <w:bottom w:val="single" w:sz="4" w:space="0" w:color="auto"/>
              <w:right w:val="single" w:sz="4" w:space="0" w:color="auto"/>
            </w:tcBorders>
          </w:tcPr>
          <w:p w14:paraId="130D725E" w14:textId="4BE32D66" w:rsidR="00584BAD" w:rsidRDefault="00584BAD" w:rsidP="00584BAD">
            <w:pPr>
              <w:spacing w:after="0" w:line="240" w:lineRule="auto"/>
              <w:rPr>
                <w:rFonts w:ascii="Times New Roman" w:eastAsia="Times New Roman" w:hAnsi="Times New Roman" w:cs="Times New Roman"/>
                <w:sz w:val="24"/>
                <w:szCs w:val="24"/>
                <w:lang w:eastAsia="lt-LT"/>
              </w:rPr>
            </w:pPr>
            <w:proofErr w:type="spellStart"/>
            <w:r>
              <w:rPr>
                <w:rFonts w:ascii="Times New Roman" w:hAnsi="Times New Roman"/>
                <w:sz w:val="24"/>
                <w:szCs w:val="24"/>
                <w:lang w:val="en-US"/>
              </w:rPr>
              <w:t>Ikimokyklinio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priešmokyklinio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ugdymo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mokytojos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pagalbos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specialistės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dalyvavo</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seminaruose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apie</w:t>
            </w:r>
            <w:proofErr w:type="spellEnd"/>
            <w:r>
              <w:rPr>
                <w:rFonts w:ascii="Times New Roman" w:hAnsi="Times New Roman"/>
                <w:sz w:val="24"/>
                <w:szCs w:val="24"/>
                <w:lang w:val="en-US"/>
              </w:rPr>
              <w:t xml:space="preserve"> UTA </w:t>
            </w:r>
            <w:proofErr w:type="spellStart"/>
            <w:r>
              <w:rPr>
                <w:rFonts w:ascii="Times New Roman" w:hAnsi="Times New Roman"/>
                <w:sz w:val="24"/>
                <w:szCs w:val="24"/>
                <w:lang w:val="en-US"/>
              </w:rPr>
              <w:t>ikimokykliniame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ugdyme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kompetencijomis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grįstą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ugdymą</w:t>
            </w:r>
            <w:proofErr w:type="spellEnd"/>
            <w:r>
              <w:rPr>
                <w:rFonts w:ascii="Times New Roman" w:hAnsi="Times New Roman"/>
                <w:sz w:val="24"/>
                <w:szCs w:val="24"/>
                <w:lang w:val="en-US"/>
              </w:rPr>
              <w:t>.</w:t>
            </w:r>
          </w:p>
          <w:p w14:paraId="0D4E5C30" w14:textId="153AFD20" w:rsidR="001B2FC1" w:rsidRPr="00650018" w:rsidRDefault="001B2FC1" w:rsidP="001B2FC1">
            <w:pPr>
              <w:spacing w:after="0" w:line="240" w:lineRule="auto"/>
              <w:rPr>
                <w:rFonts w:ascii="Times New Roman" w:eastAsia="Times New Roman" w:hAnsi="Times New Roman" w:cs="Times New Roman"/>
                <w:sz w:val="24"/>
                <w:szCs w:val="24"/>
                <w:lang w:eastAsia="lt-LT"/>
              </w:rPr>
            </w:pPr>
          </w:p>
        </w:tc>
      </w:tr>
      <w:tr w:rsidR="0063053F" w:rsidRPr="00BF1596" w14:paraId="5770104A" w14:textId="77777777" w:rsidTr="00650018">
        <w:tc>
          <w:tcPr>
            <w:tcW w:w="2269" w:type="dxa"/>
            <w:vMerge/>
            <w:tcBorders>
              <w:left w:val="single" w:sz="4" w:space="0" w:color="auto"/>
              <w:bottom w:val="single" w:sz="4" w:space="0" w:color="auto"/>
              <w:right w:val="single" w:sz="4" w:space="0" w:color="auto"/>
            </w:tcBorders>
            <w:vAlign w:val="center"/>
          </w:tcPr>
          <w:p w14:paraId="71622E29" w14:textId="77777777" w:rsidR="0063053F" w:rsidRPr="00BF1596" w:rsidRDefault="0063053F" w:rsidP="0063053F">
            <w:pPr>
              <w:spacing w:after="0" w:line="240" w:lineRule="auto"/>
              <w:jc w:val="center"/>
              <w:rPr>
                <w:rFonts w:ascii="Times New Roman" w:eastAsia="Times New Roman" w:hAnsi="Times New Roman" w:cs="Times New Roman"/>
                <w:lang w:eastAsia="lt-LT"/>
              </w:rPr>
            </w:pPr>
          </w:p>
        </w:tc>
        <w:tc>
          <w:tcPr>
            <w:tcW w:w="2268" w:type="dxa"/>
            <w:tcBorders>
              <w:top w:val="single" w:sz="4" w:space="0" w:color="auto"/>
              <w:left w:val="single" w:sz="4" w:space="0" w:color="auto"/>
              <w:bottom w:val="single" w:sz="4" w:space="0" w:color="auto"/>
              <w:right w:val="single" w:sz="4" w:space="0" w:color="auto"/>
            </w:tcBorders>
          </w:tcPr>
          <w:p w14:paraId="178D9472" w14:textId="05F27981" w:rsidR="0063053F" w:rsidRDefault="00584BAD" w:rsidP="006305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Pr>
                <w:rFonts w:ascii="Times New Roman" w:hAnsi="Times New Roman" w:cs="Times New Roman"/>
                <w:color w:val="333333"/>
                <w:sz w:val="24"/>
                <w:szCs w:val="24"/>
                <w:shd w:val="clear" w:color="auto" w:fill="FFFFFF"/>
              </w:rPr>
              <w:t xml:space="preserve">Bendradarbiaujama su </w:t>
            </w:r>
            <w:r w:rsidRPr="00B3765E">
              <w:rPr>
                <w:rFonts w:ascii="Times New Roman" w:hAnsi="Times New Roman" w:cs="Times New Roman"/>
                <w:color w:val="333333"/>
                <w:sz w:val="24"/>
                <w:szCs w:val="24"/>
                <w:shd w:val="clear" w:color="auto" w:fill="FFFFFF"/>
              </w:rPr>
              <w:t>Gelgaudiškio "Šaltinio" ugdymo</w:t>
            </w:r>
            <w:r>
              <w:rPr>
                <w:rFonts w:ascii="Times New Roman" w:hAnsi="Times New Roman" w:cs="Times New Roman"/>
                <w:color w:val="333333"/>
                <w:sz w:val="24"/>
                <w:szCs w:val="24"/>
                <w:shd w:val="clear" w:color="auto" w:fill="FFFFFF"/>
              </w:rPr>
              <w:t xml:space="preserve"> </w:t>
            </w:r>
            <w:r w:rsidRPr="00B3765E">
              <w:rPr>
                <w:rFonts w:ascii="Times New Roman" w:hAnsi="Times New Roman" w:cs="Times New Roman"/>
                <w:color w:val="333333"/>
                <w:sz w:val="24"/>
                <w:szCs w:val="24"/>
                <w:shd w:val="clear" w:color="auto" w:fill="FFFFFF"/>
              </w:rPr>
              <w:t>centro švietimo pagalbos ir konsultavimo</w:t>
            </w:r>
            <w:r w:rsidRPr="00B3765E">
              <w:rPr>
                <w:rFonts w:ascii="Times New Roman" w:hAnsi="Times New Roman" w:cs="Times New Roman"/>
                <w:color w:val="333333"/>
                <w:sz w:val="24"/>
                <w:szCs w:val="24"/>
              </w:rPr>
              <w:br/>
            </w:r>
            <w:r w:rsidRPr="00B3765E">
              <w:rPr>
                <w:rFonts w:ascii="Times New Roman" w:hAnsi="Times New Roman" w:cs="Times New Roman"/>
                <w:color w:val="333333"/>
                <w:sz w:val="24"/>
                <w:szCs w:val="24"/>
                <w:shd w:val="clear" w:color="auto" w:fill="FFFFFF"/>
              </w:rPr>
              <w:t>skyri</w:t>
            </w:r>
            <w:r>
              <w:rPr>
                <w:rFonts w:ascii="Times New Roman" w:hAnsi="Times New Roman" w:cs="Times New Roman"/>
                <w:color w:val="333333"/>
                <w:sz w:val="24"/>
                <w:szCs w:val="24"/>
                <w:shd w:val="clear" w:color="auto" w:fill="FFFFFF"/>
              </w:rPr>
              <w:t>umi.</w:t>
            </w:r>
          </w:p>
          <w:p w14:paraId="519C52CF" w14:textId="7521B313" w:rsidR="0063053F" w:rsidRDefault="0063053F" w:rsidP="0063053F">
            <w:pPr>
              <w:spacing w:after="0" w:line="240" w:lineRule="auto"/>
              <w:rPr>
                <w:rFonts w:ascii="Times New Roman" w:eastAsia="Times New Roman" w:hAnsi="Times New Roman" w:cs="Times New Roman"/>
                <w:sz w:val="24"/>
                <w:szCs w:val="24"/>
                <w:lang w:eastAsia="lt-LT"/>
              </w:rPr>
            </w:pPr>
          </w:p>
          <w:p w14:paraId="5E91DB9F" w14:textId="76CBF872" w:rsidR="0063053F" w:rsidRDefault="0063053F" w:rsidP="00EC1C12">
            <w:pPr>
              <w:spacing w:after="0" w:line="240" w:lineRule="auto"/>
              <w:rPr>
                <w:rFonts w:ascii="Times New Roman" w:eastAsia="Times New Roman" w:hAnsi="Times New Roman" w:cs="Times New Roman"/>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11B730DD" w14:textId="77777777" w:rsidR="00584BAD" w:rsidRDefault="00584BAD" w:rsidP="00584B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1. 99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mokyklos mokytojų, pagalbos specialistų dalyvaus skyriaus organizuojamose konsultacijose apie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w:t>
            </w:r>
          </w:p>
          <w:p w14:paraId="3BDA5910" w14:textId="77777777" w:rsidR="00584BAD" w:rsidRDefault="00584BAD" w:rsidP="00584B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2. 100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specialiųjų poreikių mokinių ir jų tėvų (pagal pasirašytas sutartis) naudosis skyriaus konsultacijomis.</w:t>
            </w:r>
          </w:p>
          <w:p w14:paraId="33280C62" w14:textId="42979F4B" w:rsidR="0063053F" w:rsidRDefault="00584BAD" w:rsidP="00584BAD">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rPr>
              <w:t>3.Pagal skyriaus teikiamas rekomendacijas bus pradėtos įrengti 2-3 erdvės specialiųjų poreikių mokinių veikloms.</w:t>
            </w:r>
          </w:p>
          <w:p w14:paraId="379A0A8E" w14:textId="2B93B497" w:rsidR="0063053F" w:rsidRDefault="0063053F" w:rsidP="0063053F">
            <w:pPr>
              <w:spacing w:after="0" w:line="240" w:lineRule="auto"/>
              <w:rPr>
                <w:rFonts w:ascii="Times New Roman" w:eastAsia="Times New Roman" w:hAnsi="Times New Roman" w:cs="Times New Roman"/>
                <w:sz w:val="24"/>
                <w:szCs w:val="24"/>
                <w:lang w:val="en-US" w:eastAsia="lt-LT"/>
              </w:rPr>
            </w:pPr>
          </w:p>
          <w:p w14:paraId="5C83D7E0" w14:textId="48FD901B" w:rsidR="0063053F" w:rsidRDefault="0063053F" w:rsidP="0063053F">
            <w:pPr>
              <w:spacing w:after="0" w:line="240" w:lineRule="auto"/>
              <w:rPr>
                <w:rFonts w:ascii="Times New Roman" w:eastAsia="Times New Roman" w:hAnsi="Times New Roman" w:cs="Times New Roman"/>
                <w:sz w:val="24"/>
                <w:szCs w:val="24"/>
                <w:lang w:val="en-US" w:eastAsia="lt-LT"/>
              </w:rPr>
            </w:pPr>
          </w:p>
          <w:p w14:paraId="428E2C95" w14:textId="635122A0" w:rsidR="0063053F" w:rsidRDefault="0063053F" w:rsidP="0063053F">
            <w:pPr>
              <w:spacing w:after="0" w:line="240" w:lineRule="auto"/>
              <w:rPr>
                <w:rFonts w:ascii="Times New Roman" w:eastAsia="Times New Roman" w:hAnsi="Times New Roman" w:cs="Times New Roman"/>
                <w:sz w:val="24"/>
                <w:szCs w:val="24"/>
                <w:lang w:val="en-US" w:eastAsia="lt-LT"/>
              </w:rPr>
            </w:pPr>
          </w:p>
          <w:p w14:paraId="3AAA2D71" w14:textId="2D9E0F4F" w:rsidR="0063053F" w:rsidRDefault="0063053F" w:rsidP="0063053F">
            <w:pPr>
              <w:spacing w:after="0" w:line="240" w:lineRule="auto"/>
              <w:rPr>
                <w:rFonts w:ascii="Times New Roman" w:eastAsia="Times New Roman" w:hAnsi="Times New Roman" w:cs="Times New Roman"/>
                <w:sz w:val="24"/>
                <w:szCs w:val="24"/>
                <w:lang w:val="en-US" w:eastAsia="lt-LT"/>
              </w:rPr>
            </w:pPr>
          </w:p>
          <w:p w14:paraId="1CA33F00" w14:textId="3C351A27" w:rsidR="0063053F" w:rsidRPr="00ED3149" w:rsidRDefault="0063053F" w:rsidP="0063053F">
            <w:pPr>
              <w:spacing w:after="0" w:line="240" w:lineRule="auto"/>
              <w:rPr>
                <w:rFonts w:ascii="Times New Roman" w:eastAsia="Times New Roman" w:hAnsi="Times New Roman" w:cs="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7BE6E2DA" w14:textId="46485B4A" w:rsidR="005D3D79" w:rsidRDefault="005D3D79" w:rsidP="005D3D79">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 xml:space="preserve">1. 100 % </w:t>
            </w:r>
            <w:proofErr w:type="spellStart"/>
            <w:r>
              <w:rPr>
                <w:rFonts w:ascii="Times New Roman" w:eastAsia="Times New Roman" w:hAnsi="Times New Roman" w:cs="Times New Roman"/>
                <w:sz w:val="24"/>
                <w:szCs w:val="24"/>
                <w:lang w:val="en-US" w:eastAsia="lt-LT"/>
              </w:rPr>
              <w:t>dalykų</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mokytojų</w:t>
            </w:r>
            <w:proofErr w:type="spellEnd"/>
            <w:r w:rsidR="00584BAD">
              <w:rPr>
                <w:rFonts w:ascii="Times New Roman" w:eastAsia="Times New Roman" w:hAnsi="Times New Roman" w:cs="Times New Roman"/>
                <w:sz w:val="24"/>
                <w:szCs w:val="24"/>
                <w:lang w:val="en-US" w:eastAsia="lt-LT"/>
              </w:rPr>
              <w:t xml:space="preserve">, </w:t>
            </w:r>
            <w:proofErr w:type="spellStart"/>
            <w:r w:rsidR="00584BAD">
              <w:rPr>
                <w:rFonts w:ascii="Times New Roman" w:eastAsia="Times New Roman" w:hAnsi="Times New Roman" w:cs="Times New Roman"/>
                <w:sz w:val="24"/>
                <w:szCs w:val="24"/>
                <w:lang w:val="en-US" w:eastAsia="lt-LT"/>
              </w:rPr>
              <w:t>administracija</w:t>
            </w:r>
            <w:proofErr w:type="spellEnd"/>
            <w:r w:rsidR="00584BAD">
              <w:rPr>
                <w:rFonts w:ascii="Times New Roman" w:eastAsia="Times New Roman" w:hAnsi="Times New Roman" w:cs="Times New Roman"/>
                <w:sz w:val="24"/>
                <w:szCs w:val="24"/>
                <w:lang w:val="en-US" w:eastAsia="lt-LT"/>
              </w:rPr>
              <w:t xml:space="preserve">, </w:t>
            </w:r>
            <w:proofErr w:type="spellStart"/>
            <w:r w:rsidR="00584BAD">
              <w:rPr>
                <w:rFonts w:ascii="Times New Roman" w:eastAsia="Times New Roman" w:hAnsi="Times New Roman" w:cs="Times New Roman"/>
                <w:sz w:val="24"/>
                <w:szCs w:val="24"/>
                <w:lang w:val="en-US" w:eastAsia="lt-LT"/>
              </w:rPr>
              <w:t>pagalbos</w:t>
            </w:r>
            <w:proofErr w:type="spellEnd"/>
            <w:r w:rsidR="00584BAD">
              <w:rPr>
                <w:rFonts w:ascii="Times New Roman" w:eastAsia="Times New Roman" w:hAnsi="Times New Roman" w:cs="Times New Roman"/>
                <w:sz w:val="24"/>
                <w:szCs w:val="24"/>
                <w:lang w:val="en-US" w:eastAsia="lt-LT"/>
              </w:rPr>
              <w:t xml:space="preserve"> </w:t>
            </w:r>
            <w:proofErr w:type="spellStart"/>
            <w:r w:rsidR="00584BAD">
              <w:rPr>
                <w:rFonts w:ascii="Times New Roman" w:eastAsia="Times New Roman" w:hAnsi="Times New Roman" w:cs="Times New Roman"/>
                <w:sz w:val="24"/>
                <w:szCs w:val="24"/>
                <w:lang w:val="en-US" w:eastAsia="lt-LT"/>
              </w:rPr>
              <w:t>specialistai</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dalyvavo</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konsultacijose</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ir</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aktyviai</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bendradarbiavo</w:t>
            </w:r>
            <w:proofErr w:type="spellEnd"/>
            <w:r w:rsidR="000A4FD3">
              <w:rPr>
                <w:rFonts w:ascii="Times New Roman" w:eastAsia="Times New Roman" w:hAnsi="Times New Roman" w:cs="Times New Roman"/>
                <w:sz w:val="24"/>
                <w:szCs w:val="24"/>
                <w:lang w:val="en-US" w:eastAsia="lt-LT"/>
              </w:rPr>
              <w:t>.</w:t>
            </w:r>
          </w:p>
          <w:p w14:paraId="4D8C4FAF" w14:textId="4204C4B5" w:rsidR="005D3D79" w:rsidRDefault="005D3D79" w:rsidP="005D3D79">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2.</w:t>
            </w:r>
            <w:r w:rsidR="00650018">
              <w:rPr>
                <w:rFonts w:ascii="Times New Roman" w:eastAsia="Times New Roman" w:hAnsi="Times New Roman" w:cs="Times New Roman"/>
                <w:sz w:val="24"/>
                <w:szCs w:val="24"/>
                <w:lang w:val="en-US" w:eastAsia="lt-LT"/>
              </w:rPr>
              <w:t xml:space="preserve"> </w:t>
            </w:r>
            <w:r>
              <w:rPr>
                <w:rFonts w:ascii="Times New Roman" w:eastAsia="Times New Roman" w:hAnsi="Times New Roman" w:cs="Times New Roman"/>
                <w:sz w:val="24"/>
                <w:szCs w:val="24"/>
                <w:lang w:val="en-US" w:eastAsia="lt-LT"/>
              </w:rPr>
              <w:t xml:space="preserve">100 % </w:t>
            </w:r>
            <w:proofErr w:type="spellStart"/>
            <w:r w:rsidR="000A4FD3">
              <w:rPr>
                <w:rFonts w:ascii="Times New Roman" w:eastAsia="Times New Roman" w:hAnsi="Times New Roman" w:cs="Times New Roman"/>
                <w:sz w:val="24"/>
                <w:szCs w:val="24"/>
                <w:lang w:val="en-US" w:eastAsia="lt-LT"/>
              </w:rPr>
              <w:t>specialistų</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ir</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tėvų</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sėkmingai</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naudojosi</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rekomendacijomis</w:t>
            </w:r>
            <w:proofErr w:type="spellEnd"/>
            <w:r w:rsidR="000A4FD3">
              <w:rPr>
                <w:rFonts w:ascii="Times New Roman" w:eastAsia="Times New Roman" w:hAnsi="Times New Roman" w:cs="Times New Roman"/>
                <w:sz w:val="24"/>
                <w:szCs w:val="24"/>
                <w:lang w:val="en-US" w:eastAsia="lt-LT"/>
              </w:rPr>
              <w:t>.</w:t>
            </w:r>
          </w:p>
          <w:p w14:paraId="77EBF68C" w14:textId="7BBF9F23" w:rsidR="000A4FD3" w:rsidRDefault="005D3D79" w:rsidP="000A4FD3">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3.</w:t>
            </w:r>
            <w:r w:rsidR="00650018">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Pagal</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rekomendacijas</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buvo</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pertvarkytos</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kabinetų</w:t>
            </w:r>
            <w:proofErr w:type="spellEnd"/>
            <w:r w:rsidR="000A4FD3">
              <w:rPr>
                <w:rFonts w:ascii="Times New Roman" w:eastAsia="Times New Roman" w:hAnsi="Times New Roman" w:cs="Times New Roman"/>
                <w:sz w:val="24"/>
                <w:szCs w:val="24"/>
                <w:lang w:val="en-US" w:eastAsia="lt-LT"/>
              </w:rPr>
              <w:t xml:space="preserve"> </w:t>
            </w:r>
            <w:proofErr w:type="spellStart"/>
            <w:r w:rsidR="000A4FD3">
              <w:rPr>
                <w:rFonts w:ascii="Times New Roman" w:eastAsia="Times New Roman" w:hAnsi="Times New Roman" w:cs="Times New Roman"/>
                <w:sz w:val="24"/>
                <w:szCs w:val="24"/>
                <w:lang w:val="en-US" w:eastAsia="lt-LT"/>
              </w:rPr>
              <w:t>erdvės</w:t>
            </w:r>
            <w:proofErr w:type="spellEnd"/>
            <w:r w:rsidR="000A4FD3">
              <w:rPr>
                <w:rFonts w:ascii="Times New Roman" w:eastAsia="Times New Roman" w:hAnsi="Times New Roman" w:cs="Times New Roman"/>
                <w:sz w:val="24"/>
                <w:szCs w:val="24"/>
                <w:lang w:val="en-US" w:eastAsia="lt-LT"/>
              </w:rPr>
              <w:t>.</w:t>
            </w:r>
          </w:p>
          <w:p w14:paraId="3DB4AD7B" w14:textId="5BF71FBA" w:rsidR="0063053F" w:rsidRPr="00650018" w:rsidRDefault="000A4FD3" w:rsidP="007F10CB">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 xml:space="preserve">4. 2024-12 </w:t>
            </w:r>
            <w:proofErr w:type="spellStart"/>
            <w:proofErr w:type="gramStart"/>
            <w:r>
              <w:rPr>
                <w:rFonts w:ascii="Times New Roman" w:eastAsia="Times New Roman" w:hAnsi="Times New Roman" w:cs="Times New Roman"/>
                <w:sz w:val="24"/>
                <w:szCs w:val="24"/>
                <w:lang w:val="en-US" w:eastAsia="lt-LT"/>
              </w:rPr>
              <w:t>mėn.vyko</w:t>
            </w:r>
            <w:proofErr w:type="spellEnd"/>
            <w:proofErr w:type="gram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refleksija</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su</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Gelgaudiškio</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ugdymo</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centru</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Bendradarbiavimas</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buvo</w:t>
            </w:r>
            <w:proofErr w:type="spellEnd"/>
            <w:r>
              <w:rPr>
                <w:rFonts w:ascii="Times New Roman" w:eastAsia="Times New Roman" w:hAnsi="Times New Roman" w:cs="Times New Roman"/>
                <w:sz w:val="24"/>
                <w:szCs w:val="24"/>
                <w:lang w:val="en-US" w:eastAsia="lt-LT"/>
              </w:rPr>
              <w:t xml:space="preserve"> 100 proc. </w:t>
            </w:r>
            <w:proofErr w:type="spellStart"/>
            <w:r>
              <w:rPr>
                <w:rFonts w:ascii="Times New Roman" w:eastAsia="Times New Roman" w:hAnsi="Times New Roman" w:cs="Times New Roman"/>
                <w:sz w:val="24"/>
                <w:szCs w:val="24"/>
                <w:lang w:val="en-US" w:eastAsia="lt-LT"/>
              </w:rPr>
              <w:t>sėkmingas</w:t>
            </w:r>
            <w:proofErr w:type="spellEnd"/>
            <w:r>
              <w:rPr>
                <w:rFonts w:ascii="Times New Roman" w:eastAsia="Times New Roman" w:hAnsi="Times New Roman" w:cs="Times New Roman"/>
                <w:sz w:val="24"/>
                <w:szCs w:val="24"/>
                <w:lang w:val="en-US" w:eastAsia="lt-LT"/>
              </w:rPr>
              <w:t>.</w:t>
            </w:r>
            <w:r w:rsidR="007F10CB">
              <w:rPr>
                <w:rFonts w:ascii="Times New Roman" w:eastAsia="Times New Roman" w:hAnsi="Times New Roman" w:cs="Times New Roman"/>
                <w:sz w:val="24"/>
                <w:szCs w:val="24"/>
                <w:lang w:val="en-US" w:eastAsia="lt-LT"/>
              </w:rPr>
              <w:t xml:space="preserve"> </w:t>
            </w:r>
          </w:p>
        </w:tc>
      </w:tr>
      <w:tr w:rsidR="00C56EAF" w:rsidRPr="00BF1596" w14:paraId="41CC2AA6" w14:textId="77777777" w:rsidTr="00827248">
        <w:tc>
          <w:tcPr>
            <w:tcW w:w="2269" w:type="dxa"/>
            <w:vMerge w:val="restart"/>
            <w:tcBorders>
              <w:left w:val="single" w:sz="4" w:space="0" w:color="auto"/>
              <w:right w:val="single" w:sz="4" w:space="0" w:color="auto"/>
            </w:tcBorders>
          </w:tcPr>
          <w:p w14:paraId="57DE86DC" w14:textId="77777777" w:rsidR="000A4FD3" w:rsidRDefault="00C56EAF" w:rsidP="000A4FD3">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sz w:val="24"/>
                <w:szCs w:val="24"/>
                <w:lang w:eastAsia="lt-LT"/>
              </w:rPr>
              <w:t>2.</w:t>
            </w:r>
            <w:r w:rsidRPr="009051AC">
              <w:rPr>
                <w:rFonts w:ascii="Times New Roman" w:eastAsia="Times New Roman" w:hAnsi="Times New Roman" w:cs="Times New Roman"/>
                <w:sz w:val="24"/>
                <w:szCs w:val="24"/>
              </w:rPr>
              <w:t xml:space="preserve"> </w:t>
            </w:r>
            <w:r w:rsidR="000A4FD3" w:rsidRPr="000F3D11">
              <w:rPr>
                <w:rFonts w:ascii="Times New Roman" w:eastAsia="Times New Roman" w:hAnsi="Times New Roman"/>
                <w:color w:val="000000"/>
                <w:sz w:val="24"/>
                <w:szCs w:val="24"/>
              </w:rPr>
              <w:t>Kurti inovatyvią, saugią ir kiekvieno mokinio asmeninę pažangą skatinančią aplinką.</w:t>
            </w:r>
          </w:p>
          <w:p w14:paraId="0EE8975E" w14:textId="77777777" w:rsidR="000A4FD3" w:rsidRDefault="000A4FD3" w:rsidP="000A4FD3">
            <w:pPr>
              <w:spacing w:after="0" w:line="240" w:lineRule="auto"/>
              <w:rPr>
                <w:rFonts w:ascii="Times New Roman" w:eastAsia="Times New Roman" w:hAnsi="Times New Roman" w:cs="Times New Roman"/>
                <w:sz w:val="24"/>
                <w:szCs w:val="24"/>
              </w:rPr>
            </w:pPr>
          </w:p>
          <w:p w14:paraId="3CEC665E" w14:textId="24E3F298" w:rsidR="00C56EAF" w:rsidRPr="00BF1596" w:rsidRDefault="00C56EAF" w:rsidP="00C56EAF">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auto"/>
              <w:bottom w:val="single" w:sz="4" w:space="0" w:color="auto"/>
              <w:right w:val="single" w:sz="4" w:space="0" w:color="auto"/>
            </w:tcBorders>
          </w:tcPr>
          <w:p w14:paraId="54200448" w14:textId="79EA57CA" w:rsidR="00C56EAF" w:rsidRDefault="00A67F25" w:rsidP="000A4FD3">
            <w:pPr>
              <w:spacing w:after="0" w:line="240" w:lineRule="auto"/>
              <w:rPr>
                <w:rFonts w:ascii="Times New Roman" w:eastAsia="Times New Roman" w:hAnsi="Times New Roman" w:cs="Times New Roman"/>
                <w:sz w:val="24"/>
                <w:szCs w:val="24"/>
                <w:lang w:eastAsia="lt-LT"/>
              </w:rPr>
            </w:pPr>
            <w:r>
              <w:rPr>
                <w:rFonts w:ascii="Times New Roman" w:hAnsi="Times New Roman"/>
                <w:sz w:val="24"/>
                <w:szCs w:val="24"/>
              </w:rPr>
              <w:t xml:space="preserve"> </w:t>
            </w:r>
            <w:r w:rsidR="007F10CB">
              <w:rPr>
                <w:rFonts w:ascii="Times New Roman" w:hAnsi="Times New Roman"/>
                <w:sz w:val="24"/>
                <w:szCs w:val="24"/>
              </w:rPr>
              <w:t>1.</w:t>
            </w:r>
            <w:r w:rsidR="000A4FD3" w:rsidRPr="00AF2934">
              <w:rPr>
                <w:rFonts w:ascii="Times New Roman" w:hAnsi="Times New Roman"/>
                <w:sz w:val="24"/>
                <w:szCs w:val="24"/>
              </w:rPr>
              <w:t>Projektas ,,Mokinys-mokiniui“</w:t>
            </w:r>
            <w:r w:rsidR="000A4FD3">
              <w:rPr>
                <w:rFonts w:ascii="Times New Roman" w:hAnsi="Times New Roman"/>
                <w:sz w:val="24"/>
                <w:szCs w:val="24"/>
              </w:rPr>
              <w:t>.1-5 kl.</w:t>
            </w:r>
          </w:p>
        </w:tc>
        <w:tc>
          <w:tcPr>
            <w:tcW w:w="2693" w:type="dxa"/>
            <w:tcBorders>
              <w:top w:val="single" w:sz="4" w:space="0" w:color="auto"/>
              <w:left w:val="single" w:sz="4" w:space="0" w:color="auto"/>
              <w:bottom w:val="single" w:sz="4" w:space="0" w:color="auto"/>
              <w:right w:val="single" w:sz="4" w:space="0" w:color="auto"/>
            </w:tcBorders>
          </w:tcPr>
          <w:p w14:paraId="76A0E4ED" w14:textId="2A97F37E" w:rsidR="000A4FD3" w:rsidRDefault="000A4FD3" w:rsidP="000A4F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1.Dalyvaus 100 </w:t>
            </w:r>
            <w:r w:rsidRPr="00ED3F8D">
              <w:rPr>
                <w:rFonts w:ascii="Times New Roman" w:hAnsi="Times New Roman"/>
                <w:sz w:val="24"/>
                <w:szCs w:val="24"/>
              </w:rPr>
              <w:t>%</w:t>
            </w:r>
            <w:r>
              <w:rPr>
                <w:rFonts w:ascii="Times New Roman" w:eastAsia="Times New Roman" w:hAnsi="Times New Roman" w:cs="Times New Roman"/>
                <w:sz w:val="24"/>
                <w:szCs w:val="24"/>
              </w:rPr>
              <w:t xml:space="preserve"> 1–5 kl. mokinių. </w:t>
            </w:r>
            <w:r w:rsidRPr="00000A4D">
              <w:rPr>
                <w:rFonts w:ascii="Times New Roman" w:eastAsia="Times New Roman" w:hAnsi="Times New Roman" w:cs="Times New Roman"/>
                <w:sz w:val="24"/>
                <w:szCs w:val="24"/>
              </w:rPr>
              <w:t>Skati</w:t>
            </w:r>
            <w:r>
              <w:rPr>
                <w:rFonts w:ascii="Times New Roman" w:eastAsia="Times New Roman" w:hAnsi="Times New Roman" w:cs="Times New Roman"/>
                <w:sz w:val="24"/>
                <w:szCs w:val="24"/>
              </w:rPr>
              <w:t>nama</w:t>
            </w:r>
            <w:r w:rsidRPr="00000A4D">
              <w:rPr>
                <w:rFonts w:ascii="Times New Roman" w:eastAsia="Times New Roman" w:hAnsi="Times New Roman" w:cs="Times New Roman"/>
                <w:sz w:val="24"/>
                <w:szCs w:val="24"/>
              </w:rPr>
              <w:t xml:space="preserve"> gabių mokinių saviraišką, </w:t>
            </w:r>
            <w:r>
              <w:rPr>
                <w:rFonts w:ascii="Times New Roman" w:eastAsia="Times New Roman" w:hAnsi="Times New Roman" w:cs="Times New Roman"/>
                <w:sz w:val="24"/>
                <w:szCs w:val="24"/>
              </w:rPr>
              <w:t>empatija.</w:t>
            </w:r>
          </w:p>
          <w:p w14:paraId="157B4545" w14:textId="77777777" w:rsidR="000A4FD3" w:rsidRDefault="000A4FD3" w:rsidP="000A4F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Pr>
                <w:rFonts w:ascii="Times New Roman" w:eastAsia="Times New Roman" w:hAnsi="Times New Roman" w:cs="Times New Roman"/>
                <w:sz w:val="24"/>
                <w:szCs w:val="24"/>
                <w:lang w:val="en-US"/>
              </w:rPr>
              <w:t xml:space="preserve">% 1-5 kl. </w:t>
            </w:r>
            <w:proofErr w:type="spellStart"/>
            <w:r>
              <w:rPr>
                <w:rFonts w:ascii="Times New Roman" w:eastAsia="Times New Roman" w:hAnsi="Times New Roman" w:cs="Times New Roman"/>
                <w:sz w:val="24"/>
                <w:szCs w:val="24"/>
                <w:lang w:val="en-US"/>
              </w:rPr>
              <w:t>mokini</w:t>
            </w:r>
            <w:proofErr w:type="spellEnd"/>
            <w:r>
              <w:rPr>
                <w:rFonts w:ascii="Times New Roman" w:eastAsia="Times New Roman" w:hAnsi="Times New Roman" w:cs="Times New Roman"/>
                <w:sz w:val="24"/>
                <w:szCs w:val="24"/>
              </w:rPr>
              <w:t>ų gebės įvardinti patiriamus mokymosi sunkumus ir gebės ieškoti pagalbos.</w:t>
            </w:r>
          </w:p>
          <w:p w14:paraId="351D3492" w14:textId="77777777" w:rsidR="000A4FD3" w:rsidRPr="00B3765E" w:rsidRDefault="000A4FD3" w:rsidP="000A4F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3.Rodiklis „Mokykloje esame skatinami bendradarbiauti, padėti vieni kitiems“ liks toks pat arba didės.</w:t>
            </w:r>
          </w:p>
          <w:p w14:paraId="6B5119B7" w14:textId="7ADE8C07" w:rsidR="00C56EAF" w:rsidRPr="00DF6C1E" w:rsidRDefault="00C56EAF" w:rsidP="00C56EAF">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9ED965" w14:textId="098D65C2" w:rsidR="00C56EAF" w:rsidRPr="00E46609" w:rsidRDefault="00C56EAF" w:rsidP="00C56EAF">
            <w:pPr>
              <w:spacing w:after="0" w:line="240" w:lineRule="auto"/>
              <w:rPr>
                <w:rFonts w:ascii="Times New Roman" w:eastAsia="Times New Roman" w:hAnsi="Times New Roman" w:cs="Times New Roman"/>
                <w:sz w:val="24"/>
                <w:szCs w:val="24"/>
                <w:lang w:val="en-US" w:eastAsia="lt-LT"/>
              </w:rPr>
            </w:pPr>
            <w:r w:rsidRPr="00E46609">
              <w:rPr>
                <w:rFonts w:ascii="Times New Roman" w:eastAsia="Times New Roman" w:hAnsi="Times New Roman" w:cs="Times New Roman"/>
                <w:sz w:val="24"/>
                <w:szCs w:val="24"/>
                <w:lang w:eastAsia="lt-LT"/>
              </w:rPr>
              <w:lastRenderedPageBreak/>
              <w:t xml:space="preserve">1. </w:t>
            </w:r>
            <w:r w:rsidR="000A4FD3">
              <w:rPr>
                <w:rFonts w:ascii="Times New Roman" w:eastAsia="Times New Roman" w:hAnsi="Times New Roman" w:cs="Times New Roman"/>
                <w:sz w:val="24"/>
                <w:szCs w:val="24"/>
                <w:lang w:eastAsia="lt-LT"/>
              </w:rPr>
              <w:t>100 proc. 1-5 kl. mokinių projekte dalyvauja per veiklas pailgintos grupės metu.</w:t>
            </w:r>
          </w:p>
          <w:p w14:paraId="6337C3D0" w14:textId="4CED5EEE" w:rsidR="000A4FD3" w:rsidRDefault="00C56EAF" w:rsidP="000A4FD3">
            <w:pPr>
              <w:spacing w:after="0" w:line="240" w:lineRule="auto"/>
              <w:rPr>
                <w:rFonts w:ascii="Times New Roman" w:eastAsia="Times New Roman" w:hAnsi="Times New Roman" w:cs="Times New Roman"/>
                <w:sz w:val="24"/>
                <w:szCs w:val="24"/>
                <w:lang w:eastAsia="lt-LT"/>
              </w:rPr>
            </w:pPr>
            <w:r w:rsidRPr="00E46609">
              <w:rPr>
                <w:rFonts w:ascii="Times New Roman" w:eastAsia="Times New Roman" w:hAnsi="Times New Roman" w:cs="Times New Roman"/>
                <w:sz w:val="24"/>
                <w:szCs w:val="24"/>
                <w:lang w:eastAsia="lt-LT"/>
              </w:rPr>
              <w:t xml:space="preserve">2. </w:t>
            </w:r>
            <w:r w:rsidR="000A4FD3">
              <w:rPr>
                <w:rFonts w:ascii="Times New Roman" w:eastAsia="Times New Roman" w:hAnsi="Times New Roman" w:cs="Times New Roman"/>
                <w:sz w:val="24"/>
                <w:szCs w:val="24"/>
                <w:lang w:eastAsia="lt-LT"/>
              </w:rPr>
              <w:t>1-5 kl. mokiniai geba ieškoti pagalbos.</w:t>
            </w:r>
          </w:p>
          <w:p w14:paraId="21548056" w14:textId="11DF1447" w:rsidR="00C56EAF" w:rsidRPr="00C56EAF" w:rsidRDefault="00C56EAF" w:rsidP="000A4FD3">
            <w:pPr>
              <w:spacing w:after="0" w:line="240" w:lineRule="auto"/>
              <w:rPr>
                <w:rFonts w:ascii="Times New Roman" w:hAnsi="Times New Roman" w:cs="Times New Roman"/>
                <w:sz w:val="24"/>
                <w:szCs w:val="24"/>
              </w:rPr>
            </w:pPr>
            <w:r w:rsidRPr="00E46609">
              <w:rPr>
                <w:rFonts w:ascii="Times New Roman" w:hAnsi="Times New Roman" w:cs="Times New Roman"/>
                <w:sz w:val="24"/>
                <w:szCs w:val="24"/>
              </w:rPr>
              <w:t xml:space="preserve">3. </w:t>
            </w:r>
            <w:r w:rsidR="00EB5102">
              <w:rPr>
                <w:rFonts w:ascii="Times New Roman" w:hAnsi="Times New Roman" w:cs="Times New Roman"/>
                <w:sz w:val="24"/>
                <w:szCs w:val="24"/>
              </w:rPr>
              <w:t xml:space="preserve"> Rodiklis </w:t>
            </w:r>
            <w:r w:rsidR="00EB5102">
              <w:rPr>
                <w:rFonts w:ascii="Times New Roman" w:eastAsia="Times New Roman" w:hAnsi="Times New Roman" w:cs="Times New Roman"/>
                <w:sz w:val="24"/>
                <w:szCs w:val="24"/>
              </w:rPr>
              <w:t>„Mokykloje esame skatinami bendradarbiauti, padėti vieni kitiems“ 2,9 yra tarp 5 aukščiausių.</w:t>
            </w:r>
          </w:p>
        </w:tc>
      </w:tr>
      <w:tr w:rsidR="00C56EAF" w:rsidRPr="00BF1596" w14:paraId="392C1785" w14:textId="77777777" w:rsidTr="00827248">
        <w:tc>
          <w:tcPr>
            <w:tcW w:w="2269" w:type="dxa"/>
            <w:vMerge/>
            <w:tcBorders>
              <w:left w:val="single" w:sz="4" w:space="0" w:color="auto"/>
              <w:right w:val="single" w:sz="4" w:space="0" w:color="auto"/>
            </w:tcBorders>
          </w:tcPr>
          <w:p w14:paraId="3BE1A2E1" w14:textId="77777777" w:rsidR="00C56EAF" w:rsidRDefault="00C56EAF" w:rsidP="00C56EAF">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5A326C53" w14:textId="082AC513" w:rsidR="00C56EAF" w:rsidRDefault="007F10CB" w:rsidP="00EB5102">
            <w:pPr>
              <w:spacing w:after="0" w:line="240" w:lineRule="auto"/>
              <w:rPr>
                <w:rFonts w:ascii="Times New Roman" w:hAnsi="Times New Roman"/>
                <w:sz w:val="24"/>
                <w:szCs w:val="24"/>
              </w:rPr>
            </w:pPr>
            <w:r>
              <w:rPr>
                <w:rFonts w:ascii="Times New Roman" w:hAnsi="Times New Roman"/>
                <w:sz w:val="24"/>
                <w:szCs w:val="24"/>
              </w:rPr>
              <w:t>2.</w:t>
            </w:r>
            <w:r w:rsidR="00A67F25">
              <w:rPr>
                <w:rFonts w:ascii="Times New Roman" w:hAnsi="Times New Roman"/>
                <w:sz w:val="24"/>
                <w:szCs w:val="24"/>
              </w:rPr>
              <w:t xml:space="preserve"> </w:t>
            </w:r>
            <w:r w:rsidR="00EB5102" w:rsidRPr="00000A4D">
              <w:rPr>
                <w:rFonts w:ascii="Times New Roman" w:hAnsi="Times New Roman"/>
                <w:sz w:val="24"/>
                <w:szCs w:val="24"/>
              </w:rPr>
              <w:t>Išvyk</w:t>
            </w:r>
            <w:r w:rsidR="00EB5102">
              <w:rPr>
                <w:rFonts w:ascii="Times New Roman" w:hAnsi="Times New Roman"/>
                <w:sz w:val="24"/>
                <w:szCs w:val="24"/>
              </w:rPr>
              <w:t>os / s</w:t>
            </w:r>
            <w:r w:rsidR="00EB5102" w:rsidRPr="00000A4D">
              <w:rPr>
                <w:rFonts w:ascii="Times New Roman" w:hAnsi="Times New Roman"/>
                <w:sz w:val="24"/>
                <w:szCs w:val="24"/>
              </w:rPr>
              <w:t>usitikima</w:t>
            </w:r>
            <w:r w:rsidR="00EB5102">
              <w:rPr>
                <w:rFonts w:ascii="Times New Roman" w:hAnsi="Times New Roman"/>
                <w:sz w:val="24"/>
                <w:szCs w:val="24"/>
              </w:rPr>
              <w:t>i</w:t>
            </w:r>
            <w:r w:rsidR="00EB5102" w:rsidRPr="00000A4D">
              <w:rPr>
                <w:rFonts w:ascii="Times New Roman" w:hAnsi="Times New Roman"/>
                <w:sz w:val="24"/>
                <w:szCs w:val="24"/>
              </w:rPr>
              <w:t xml:space="preserve"> su </w:t>
            </w:r>
            <w:r w:rsidR="00EB5102">
              <w:rPr>
                <w:rFonts w:ascii="Times New Roman" w:hAnsi="Times New Roman"/>
                <w:sz w:val="24"/>
                <w:szCs w:val="24"/>
              </w:rPr>
              <w:t xml:space="preserve"> mokyklos alumnais.</w:t>
            </w:r>
          </w:p>
        </w:tc>
        <w:tc>
          <w:tcPr>
            <w:tcW w:w="2693" w:type="dxa"/>
            <w:tcBorders>
              <w:top w:val="single" w:sz="4" w:space="0" w:color="auto"/>
              <w:left w:val="single" w:sz="4" w:space="0" w:color="auto"/>
              <w:bottom w:val="single" w:sz="4" w:space="0" w:color="auto"/>
              <w:right w:val="single" w:sz="4" w:space="0" w:color="auto"/>
            </w:tcBorders>
          </w:tcPr>
          <w:p w14:paraId="72A250A5" w14:textId="17E0DF65" w:rsidR="00EB5102" w:rsidRDefault="00EB5102" w:rsidP="00EB51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1.Kiekviena metodinė grupė (100 </w:t>
            </w:r>
            <w:r w:rsidRPr="00ED3F8D">
              <w:rPr>
                <w:rFonts w:ascii="Times New Roman" w:hAnsi="Times New Roman"/>
                <w:sz w:val="24"/>
                <w:szCs w:val="24"/>
              </w:rPr>
              <w:t>%</w:t>
            </w:r>
            <w:r>
              <w:rPr>
                <w:rFonts w:ascii="Times New Roman" w:eastAsia="Times New Roman" w:hAnsi="Times New Roman" w:cs="Times New Roman"/>
                <w:sz w:val="24"/>
                <w:szCs w:val="24"/>
              </w:rPr>
              <w:t>.) organizuoja bent 1 i</w:t>
            </w:r>
            <w:r w:rsidRPr="00000A4D">
              <w:rPr>
                <w:rFonts w:ascii="Times New Roman" w:eastAsia="Times New Roman" w:hAnsi="Times New Roman" w:cs="Times New Roman"/>
                <w:sz w:val="24"/>
                <w:szCs w:val="24"/>
              </w:rPr>
              <w:t>švyk</w:t>
            </w:r>
            <w:r>
              <w:rPr>
                <w:rFonts w:ascii="Times New Roman" w:eastAsia="Times New Roman" w:hAnsi="Times New Roman" w:cs="Times New Roman"/>
                <w:sz w:val="24"/>
                <w:szCs w:val="24"/>
              </w:rPr>
              <w:t>ą</w:t>
            </w:r>
            <w:r w:rsidRPr="00000A4D">
              <w:rPr>
                <w:rFonts w:ascii="Times New Roman" w:eastAsia="Times New Roman" w:hAnsi="Times New Roman" w:cs="Times New Roman"/>
                <w:sz w:val="24"/>
                <w:szCs w:val="24"/>
              </w:rPr>
              <w:t>/susitikim</w:t>
            </w:r>
            <w:r>
              <w:rPr>
                <w:rFonts w:ascii="Times New Roman" w:eastAsia="Times New Roman" w:hAnsi="Times New Roman" w:cs="Times New Roman"/>
                <w:sz w:val="24"/>
                <w:szCs w:val="24"/>
              </w:rPr>
              <w:t>ą supažindinančią su karjeros ir profesijos pasirinkimo galimybėmis.</w:t>
            </w:r>
          </w:p>
          <w:p w14:paraId="5B729D25" w14:textId="57FCCA11" w:rsidR="00C56EAF" w:rsidRDefault="00EB5102" w:rsidP="00EB51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1-10 kl. mokinių dalyvaus Karjeros dienos veikose.</w:t>
            </w:r>
          </w:p>
        </w:tc>
        <w:tc>
          <w:tcPr>
            <w:tcW w:w="2551" w:type="dxa"/>
            <w:tcBorders>
              <w:top w:val="single" w:sz="4" w:space="0" w:color="auto"/>
              <w:left w:val="single" w:sz="4" w:space="0" w:color="auto"/>
              <w:bottom w:val="single" w:sz="4" w:space="0" w:color="auto"/>
              <w:right w:val="single" w:sz="4" w:space="0" w:color="auto"/>
            </w:tcBorders>
          </w:tcPr>
          <w:p w14:paraId="3EB19B98" w14:textId="6DC628B6" w:rsidR="00EB5102" w:rsidRDefault="00EB5102" w:rsidP="00EB510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56EAF">
              <w:rPr>
                <w:rFonts w:ascii="Times New Roman" w:hAnsi="Times New Roman" w:cs="Times New Roman"/>
                <w:sz w:val="24"/>
                <w:szCs w:val="24"/>
              </w:rPr>
              <w:t xml:space="preserve">. </w:t>
            </w:r>
            <w:r>
              <w:rPr>
                <w:rFonts w:ascii="Times New Roman" w:hAnsi="Times New Roman" w:cs="Times New Roman"/>
                <w:sz w:val="24"/>
                <w:szCs w:val="24"/>
              </w:rPr>
              <w:t>Buvo organizuota  bent 2-3 susitikimai su tėvais, mokyklos alumnais supažindinantys su profesijos pasirinkimo galimybėmis.</w:t>
            </w:r>
          </w:p>
          <w:p w14:paraId="57036AFC" w14:textId="28F08F89" w:rsidR="00C56EAF" w:rsidRPr="00E46609" w:rsidRDefault="00EB5102" w:rsidP="00EB5102">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rPr>
              <w:t>2</w:t>
            </w:r>
            <w:r w:rsidR="00C56EAF">
              <w:rPr>
                <w:rFonts w:ascii="Times New Roman" w:hAnsi="Times New Roman" w:cs="Times New Roman"/>
                <w:sz w:val="24"/>
                <w:szCs w:val="24"/>
              </w:rPr>
              <w:t xml:space="preserve">. </w:t>
            </w:r>
            <w:r>
              <w:rPr>
                <w:rFonts w:ascii="Times New Roman" w:hAnsi="Times New Roman" w:cs="Times New Roman"/>
                <w:sz w:val="24"/>
                <w:szCs w:val="24"/>
              </w:rPr>
              <w:t>Mokiniai dalyvavo Karjeros dienos veiklose, išvykose.</w:t>
            </w:r>
          </w:p>
        </w:tc>
      </w:tr>
      <w:tr w:rsidR="00C56EAF" w:rsidRPr="00BF1596" w14:paraId="167C8594" w14:textId="77777777" w:rsidTr="00C75911">
        <w:tc>
          <w:tcPr>
            <w:tcW w:w="2269" w:type="dxa"/>
            <w:vMerge/>
            <w:tcBorders>
              <w:left w:val="single" w:sz="4" w:space="0" w:color="auto"/>
              <w:right w:val="single" w:sz="4" w:space="0" w:color="auto"/>
            </w:tcBorders>
          </w:tcPr>
          <w:p w14:paraId="4B3820B1" w14:textId="77777777" w:rsidR="00C56EAF" w:rsidRDefault="00C56EAF" w:rsidP="00C56EAF">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434AF1D4" w14:textId="3561117E" w:rsidR="00C56EAF" w:rsidRDefault="007F10CB" w:rsidP="00EB5102">
            <w:pPr>
              <w:spacing w:after="0" w:line="240" w:lineRule="auto"/>
              <w:rPr>
                <w:rFonts w:ascii="Times New Roman" w:hAnsi="Times New Roman"/>
                <w:sz w:val="24"/>
                <w:szCs w:val="24"/>
              </w:rPr>
            </w:pPr>
            <w:r>
              <w:rPr>
                <w:rFonts w:ascii="Times New Roman" w:hAnsi="Times New Roman"/>
                <w:sz w:val="24"/>
                <w:szCs w:val="24"/>
              </w:rPr>
              <w:t>3.</w:t>
            </w:r>
            <w:r w:rsidR="00EB5102" w:rsidRPr="00BE15F8">
              <w:rPr>
                <w:rFonts w:ascii="Times New Roman" w:hAnsi="Times New Roman"/>
                <w:sz w:val="24"/>
                <w:szCs w:val="24"/>
              </w:rPr>
              <w:t>Edukacinių erdvių kūrimas ir tobulinimas</w:t>
            </w:r>
            <w:r w:rsidR="00EB5102">
              <w:rPr>
                <w:rFonts w:ascii="Times New Roman" w:hAnsi="Times New Roman"/>
                <w:sz w:val="24"/>
                <w:szCs w:val="24"/>
              </w:rPr>
              <w:t>, pasinaudojant socialinių partnerių pagalba.</w:t>
            </w:r>
          </w:p>
        </w:tc>
        <w:tc>
          <w:tcPr>
            <w:tcW w:w="2693" w:type="dxa"/>
            <w:tcBorders>
              <w:top w:val="single" w:sz="4" w:space="0" w:color="auto"/>
              <w:left w:val="single" w:sz="4" w:space="0" w:color="auto"/>
              <w:bottom w:val="single" w:sz="4" w:space="0" w:color="auto"/>
              <w:right w:val="single" w:sz="4" w:space="0" w:color="auto"/>
            </w:tcBorders>
          </w:tcPr>
          <w:p w14:paraId="2D2C2F74" w14:textId="4ED7BA32" w:rsidR="00C56EAF" w:rsidRDefault="00EB5102" w:rsidP="00EB51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paruošta erdvė dailės, fotografijos parodoms ir kt. darbams eksponuoti. 100% mokinių, lankančių menų ir technologijų būrelius, eksponuos savo darbus bendruomenei.</w:t>
            </w:r>
          </w:p>
        </w:tc>
        <w:tc>
          <w:tcPr>
            <w:tcW w:w="2551" w:type="dxa"/>
            <w:tcBorders>
              <w:top w:val="single" w:sz="4" w:space="0" w:color="auto"/>
              <w:left w:val="single" w:sz="4" w:space="0" w:color="auto"/>
              <w:bottom w:val="single" w:sz="4" w:space="0" w:color="auto"/>
              <w:right w:val="single" w:sz="4" w:space="0" w:color="auto"/>
            </w:tcBorders>
          </w:tcPr>
          <w:p w14:paraId="34136F29" w14:textId="77777777" w:rsidR="00C56EAF" w:rsidRDefault="00DC3B4D" w:rsidP="00C56EAF">
            <w:pPr>
              <w:spacing w:after="0" w:line="240" w:lineRule="auto"/>
              <w:rPr>
                <w:rFonts w:ascii="Times New Roman" w:hAnsi="Times New Roman" w:cs="Times New Roman"/>
                <w:sz w:val="24"/>
                <w:szCs w:val="24"/>
              </w:rPr>
            </w:pPr>
            <w:r>
              <w:rPr>
                <w:rFonts w:ascii="Times New Roman" w:hAnsi="Times New Roman" w:cs="Times New Roman"/>
                <w:sz w:val="24"/>
                <w:szCs w:val="24"/>
              </w:rPr>
              <w:t>1. Įruošta erdvė parodoms.</w:t>
            </w:r>
          </w:p>
          <w:p w14:paraId="00A7C80D" w14:textId="77777777" w:rsidR="00DC3B4D" w:rsidRDefault="00DC3B4D" w:rsidP="00C56E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Vykdomos nuolat keičiamos mokinių darbų parodos. </w:t>
            </w:r>
          </w:p>
          <w:p w14:paraId="13253C07" w14:textId="50F67F29" w:rsidR="00DC3B4D" w:rsidRDefault="00DC3B4D" w:rsidP="00C56E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Organizuota </w:t>
            </w:r>
            <w:proofErr w:type="spellStart"/>
            <w:r>
              <w:rPr>
                <w:rFonts w:ascii="Times New Roman" w:hAnsi="Times New Roman" w:cs="Times New Roman"/>
                <w:sz w:val="24"/>
                <w:szCs w:val="24"/>
              </w:rPr>
              <w:t>Didvyžių</w:t>
            </w:r>
            <w:proofErr w:type="spellEnd"/>
            <w:r>
              <w:rPr>
                <w:rFonts w:ascii="Times New Roman" w:hAnsi="Times New Roman" w:cs="Times New Roman"/>
                <w:sz w:val="24"/>
                <w:szCs w:val="24"/>
              </w:rPr>
              <w:t xml:space="preserve"> globos namų gyventojų darbų paroda.</w:t>
            </w:r>
          </w:p>
        </w:tc>
      </w:tr>
      <w:tr w:rsidR="004E5A30" w:rsidRPr="00BF1596" w14:paraId="6B0830D7" w14:textId="77777777" w:rsidTr="00AB5084">
        <w:tc>
          <w:tcPr>
            <w:tcW w:w="2269" w:type="dxa"/>
            <w:vMerge w:val="restart"/>
            <w:tcBorders>
              <w:left w:val="single" w:sz="4" w:space="0" w:color="auto"/>
              <w:right w:val="single" w:sz="4" w:space="0" w:color="auto"/>
            </w:tcBorders>
          </w:tcPr>
          <w:p w14:paraId="6B826050" w14:textId="3211B084" w:rsidR="00DC3B4D" w:rsidRDefault="004E5A30" w:rsidP="00DC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rPr>
              <w:t xml:space="preserve"> </w:t>
            </w:r>
            <w:r w:rsidR="00DC3B4D" w:rsidRPr="00CE740B">
              <w:rPr>
                <w:rFonts w:ascii="Times New Roman" w:eastAsia="Times New Roman" w:hAnsi="Times New Roman" w:cs="Times New Roman"/>
                <w:sz w:val="24"/>
                <w:szCs w:val="24"/>
              </w:rPr>
              <w:t xml:space="preserve">Inicijuoti tikslingą pedagogų, pagalbos specialistų ir </w:t>
            </w:r>
            <w:r w:rsidR="00DC3B4D">
              <w:rPr>
                <w:rFonts w:ascii="Times New Roman" w:eastAsia="Times New Roman" w:hAnsi="Times New Roman" w:cs="Times New Roman"/>
                <w:sz w:val="24"/>
                <w:szCs w:val="24"/>
              </w:rPr>
              <w:t>mokytojo padėjėjų</w:t>
            </w:r>
            <w:r w:rsidR="00DC3B4D" w:rsidRPr="00CE740B">
              <w:rPr>
                <w:rFonts w:ascii="Times New Roman" w:eastAsia="Times New Roman" w:hAnsi="Times New Roman" w:cs="Times New Roman"/>
                <w:sz w:val="24"/>
                <w:szCs w:val="24"/>
              </w:rPr>
              <w:t xml:space="preserve"> profesinį tobulėjimą.</w:t>
            </w:r>
          </w:p>
          <w:p w14:paraId="6BAD7C5C" w14:textId="7988CF67" w:rsidR="00772A01" w:rsidRDefault="00772A01" w:rsidP="00DC3B4D">
            <w:pPr>
              <w:spacing w:after="0" w:line="240" w:lineRule="auto"/>
              <w:rPr>
                <w:rFonts w:ascii="Times New Roman" w:eastAsia="Times New Roman" w:hAnsi="Times New Roman" w:cs="Times New Roman"/>
                <w:sz w:val="24"/>
                <w:szCs w:val="24"/>
              </w:rPr>
            </w:pPr>
          </w:p>
          <w:p w14:paraId="10899789" w14:textId="098712A7" w:rsidR="00772A01" w:rsidRDefault="00772A01" w:rsidP="00DC3B4D">
            <w:pPr>
              <w:spacing w:after="0" w:line="240" w:lineRule="auto"/>
              <w:rPr>
                <w:rFonts w:ascii="Times New Roman" w:eastAsia="Times New Roman" w:hAnsi="Times New Roman" w:cs="Times New Roman"/>
                <w:sz w:val="24"/>
                <w:szCs w:val="24"/>
              </w:rPr>
            </w:pPr>
          </w:p>
          <w:p w14:paraId="1DE346C5" w14:textId="331EAC97" w:rsidR="00772A01" w:rsidRDefault="00772A01" w:rsidP="00DC3B4D">
            <w:pPr>
              <w:spacing w:after="0" w:line="240" w:lineRule="auto"/>
              <w:rPr>
                <w:rFonts w:ascii="Times New Roman" w:eastAsia="Times New Roman" w:hAnsi="Times New Roman" w:cs="Times New Roman"/>
                <w:sz w:val="24"/>
                <w:szCs w:val="24"/>
              </w:rPr>
            </w:pPr>
          </w:p>
          <w:p w14:paraId="3ACFD919" w14:textId="52C86F6B" w:rsidR="00772A01" w:rsidRDefault="00772A01" w:rsidP="00DC3B4D">
            <w:pPr>
              <w:spacing w:after="0" w:line="240" w:lineRule="auto"/>
              <w:rPr>
                <w:rFonts w:ascii="Times New Roman" w:eastAsia="Times New Roman" w:hAnsi="Times New Roman" w:cs="Times New Roman"/>
                <w:sz w:val="24"/>
                <w:szCs w:val="24"/>
              </w:rPr>
            </w:pPr>
          </w:p>
          <w:p w14:paraId="6E6745D1" w14:textId="0AEE5CFD" w:rsidR="00772A01" w:rsidRDefault="00772A01" w:rsidP="00DC3B4D">
            <w:pPr>
              <w:spacing w:after="0" w:line="240" w:lineRule="auto"/>
              <w:rPr>
                <w:rFonts w:ascii="Times New Roman" w:eastAsia="Times New Roman" w:hAnsi="Times New Roman" w:cs="Times New Roman"/>
                <w:sz w:val="24"/>
                <w:szCs w:val="24"/>
              </w:rPr>
            </w:pPr>
          </w:p>
          <w:p w14:paraId="75720556" w14:textId="3243B39F" w:rsidR="00772A01" w:rsidRDefault="00772A01" w:rsidP="00DC3B4D">
            <w:pPr>
              <w:spacing w:after="0" w:line="240" w:lineRule="auto"/>
              <w:rPr>
                <w:rFonts w:ascii="Times New Roman" w:eastAsia="Times New Roman" w:hAnsi="Times New Roman" w:cs="Times New Roman"/>
                <w:sz w:val="24"/>
                <w:szCs w:val="24"/>
              </w:rPr>
            </w:pPr>
          </w:p>
          <w:p w14:paraId="6A4EAC82" w14:textId="673CD795" w:rsidR="00772A01" w:rsidRDefault="00772A01" w:rsidP="00DC3B4D">
            <w:pPr>
              <w:spacing w:after="0" w:line="240" w:lineRule="auto"/>
              <w:rPr>
                <w:rFonts w:ascii="Times New Roman" w:eastAsia="Times New Roman" w:hAnsi="Times New Roman" w:cs="Times New Roman"/>
                <w:sz w:val="24"/>
                <w:szCs w:val="24"/>
              </w:rPr>
            </w:pPr>
          </w:p>
          <w:p w14:paraId="24275F99" w14:textId="158B3CB6" w:rsidR="00772A01" w:rsidRDefault="00772A01" w:rsidP="00DC3B4D">
            <w:pPr>
              <w:spacing w:after="0" w:line="240" w:lineRule="auto"/>
              <w:rPr>
                <w:rFonts w:ascii="Times New Roman" w:eastAsia="Times New Roman" w:hAnsi="Times New Roman" w:cs="Times New Roman"/>
                <w:sz w:val="24"/>
                <w:szCs w:val="24"/>
              </w:rPr>
            </w:pPr>
          </w:p>
          <w:p w14:paraId="19A4DA93" w14:textId="646205AD" w:rsidR="00772A01" w:rsidRDefault="00772A01" w:rsidP="00DC3B4D">
            <w:pPr>
              <w:spacing w:after="0" w:line="240" w:lineRule="auto"/>
              <w:rPr>
                <w:rFonts w:ascii="Times New Roman" w:eastAsia="Times New Roman" w:hAnsi="Times New Roman" w:cs="Times New Roman"/>
                <w:sz w:val="24"/>
                <w:szCs w:val="24"/>
              </w:rPr>
            </w:pPr>
          </w:p>
          <w:p w14:paraId="1F80BA9B" w14:textId="28839058" w:rsidR="00772A01" w:rsidRDefault="00772A01" w:rsidP="00DC3B4D">
            <w:pPr>
              <w:spacing w:after="0" w:line="240" w:lineRule="auto"/>
              <w:rPr>
                <w:rFonts w:ascii="Times New Roman" w:eastAsia="Times New Roman" w:hAnsi="Times New Roman" w:cs="Times New Roman"/>
                <w:sz w:val="24"/>
                <w:szCs w:val="24"/>
              </w:rPr>
            </w:pPr>
          </w:p>
          <w:p w14:paraId="5A45571C" w14:textId="312BB087" w:rsidR="00772A01" w:rsidRDefault="00772A01" w:rsidP="00DC3B4D">
            <w:pPr>
              <w:spacing w:after="0" w:line="240" w:lineRule="auto"/>
              <w:rPr>
                <w:rFonts w:ascii="Times New Roman" w:eastAsia="Times New Roman" w:hAnsi="Times New Roman" w:cs="Times New Roman"/>
                <w:sz w:val="24"/>
                <w:szCs w:val="24"/>
              </w:rPr>
            </w:pPr>
          </w:p>
          <w:p w14:paraId="741FFF56" w14:textId="0A936D59" w:rsidR="00772A01" w:rsidRDefault="00772A01" w:rsidP="00DC3B4D">
            <w:pPr>
              <w:spacing w:after="0" w:line="240" w:lineRule="auto"/>
              <w:rPr>
                <w:rFonts w:ascii="Times New Roman" w:eastAsia="Times New Roman" w:hAnsi="Times New Roman" w:cs="Times New Roman"/>
                <w:sz w:val="24"/>
                <w:szCs w:val="24"/>
              </w:rPr>
            </w:pPr>
          </w:p>
          <w:p w14:paraId="54D6A069" w14:textId="48D4B502" w:rsidR="00772A01" w:rsidRDefault="00772A01" w:rsidP="00DC3B4D">
            <w:pPr>
              <w:spacing w:after="0" w:line="240" w:lineRule="auto"/>
              <w:rPr>
                <w:rFonts w:ascii="Times New Roman" w:eastAsia="Times New Roman" w:hAnsi="Times New Roman" w:cs="Times New Roman"/>
                <w:sz w:val="24"/>
                <w:szCs w:val="24"/>
              </w:rPr>
            </w:pPr>
          </w:p>
          <w:p w14:paraId="2330F7E7" w14:textId="28A31B28" w:rsidR="00772A01" w:rsidRDefault="00772A01" w:rsidP="00DC3B4D">
            <w:pPr>
              <w:spacing w:after="0" w:line="240" w:lineRule="auto"/>
              <w:rPr>
                <w:rFonts w:ascii="Times New Roman" w:eastAsia="Times New Roman" w:hAnsi="Times New Roman" w:cs="Times New Roman"/>
                <w:sz w:val="24"/>
                <w:szCs w:val="24"/>
              </w:rPr>
            </w:pPr>
          </w:p>
          <w:p w14:paraId="145596E4" w14:textId="328A55A3" w:rsidR="00772A01" w:rsidRDefault="00772A01" w:rsidP="00DC3B4D">
            <w:pPr>
              <w:spacing w:after="0" w:line="240" w:lineRule="auto"/>
              <w:rPr>
                <w:rFonts w:ascii="Times New Roman" w:eastAsia="Times New Roman" w:hAnsi="Times New Roman" w:cs="Times New Roman"/>
                <w:sz w:val="24"/>
                <w:szCs w:val="24"/>
              </w:rPr>
            </w:pPr>
          </w:p>
          <w:p w14:paraId="00041986" w14:textId="3853CBD9" w:rsidR="00772A01" w:rsidRDefault="00772A01" w:rsidP="00DC3B4D">
            <w:pPr>
              <w:spacing w:after="0" w:line="240" w:lineRule="auto"/>
              <w:rPr>
                <w:rFonts w:ascii="Times New Roman" w:eastAsia="Times New Roman" w:hAnsi="Times New Roman" w:cs="Times New Roman"/>
                <w:sz w:val="24"/>
                <w:szCs w:val="24"/>
              </w:rPr>
            </w:pPr>
          </w:p>
          <w:p w14:paraId="01C01715" w14:textId="41423A66" w:rsidR="00772A01" w:rsidRDefault="00772A01" w:rsidP="00DC3B4D">
            <w:pPr>
              <w:spacing w:after="0" w:line="240" w:lineRule="auto"/>
              <w:rPr>
                <w:rFonts w:ascii="Times New Roman" w:eastAsia="Times New Roman" w:hAnsi="Times New Roman" w:cs="Times New Roman"/>
                <w:sz w:val="24"/>
                <w:szCs w:val="24"/>
              </w:rPr>
            </w:pPr>
          </w:p>
          <w:p w14:paraId="24C7369F" w14:textId="09873AE5" w:rsidR="00772A01" w:rsidRDefault="00772A01" w:rsidP="00DC3B4D">
            <w:pPr>
              <w:spacing w:after="0" w:line="240" w:lineRule="auto"/>
              <w:rPr>
                <w:rFonts w:ascii="Times New Roman" w:eastAsia="Times New Roman" w:hAnsi="Times New Roman" w:cs="Times New Roman"/>
                <w:sz w:val="24"/>
                <w:szCs w:val="24"/>
              </w:rPr>
            </w:pPr>
          </w:p>
          <w:p w14:paraId="23EB2175" w14:textId="0E6F5D2C" w:rsidR="00772A01" w:rsidRDefault="00772A01" w:rsidP="00DC3B4D">
            <w:pPr>
              <w:spacing w:after="0" w:line="240" w:lineRule="auto"/>
              <w:rPr>
                <w:rFonts w:ascii="Times New Roman" w:eastAsia="Times New Roman" w:hAnsi="Times New Roman" w:cs="Times New Roman"/>
                <w:sz w:val="24"/>
                <w:szCs w:val="24"/>
              </w:rPr>
            </w:pPr>
          </w:p>
          <w:p w14:paraId="61562864" w14:textId="41586223" w:rsidR="00772A01" w:rsidRDefault="00772A01" w:rsidP="00DC3B4D">
            <w:pPr>
              <w:spacing w:after="0" w:line="240" w:lineRule="auto"/>
              <w:rPr>
                <w:rFonts w:ascii="Times New Roman" w:eastAsia="Times New Roman" w:hAnsi="Times New Roman" w:cs="Times New Roman"/>
                <w:sz w:val="24"/>
                <w:szCs w:val="24"/>
              </w:rPr>
            </w:pPr>
          </w:p>
          <w:p w14:paraId="76B9C270" w14:textId="4F6527D7" w:rsidR="00772A01" w:rsidRDefault="00772A01" w:rsidP="00DC3B4D">
            <w:pPr>
              <w:spacing w:after="0" w:line="240" w:lineRule="auto"/>
              <w:rPr>
                <w:rFonts w:ascii="Times New Roman" w:eastAsia="Times New Roman" w:hAnsi="Times New Roman" w:cs="Times New Roman"/>
                <w:sz w:val="24"/>
                <w:szCs w:val="24"/>
              </w:rPr>
            </w:pPr>
          </w:p>
          <w:p w14:paraId="76B64555" w14:textId="498ED31A" w:rsidR="00772A01" w:rsidRDefault="00772A01" w:rsidP="00DC3B4D">
            <w:pPr>
              <w:spacing w:after="0" w:line="240" w:lineRule="auto"/>
              <w:rPr>
                <w:rFonts w:ascii="Times New Roman" w:eastAsia="Times New Roman" w:hAnsi="Times New Roman" w:cs="Times New Roman"/>
                <w:sz w:val="24"/>
                <w:szCs w:val="24"/>
              </w:rPr>
            </w:pPr>
          </w:p>
          <w:p w14:paraId="074564CA" w14:textId="0C3852C8" w:rsidR="00772A01" w:rsidRDefault="00772A01" w:rsidP="00DC3B4D">
            <w:pPr>
              <w:spacing w:after="0" w:line="240" w:lineRule="auto"/>
              <w:rPr>
                <w:rFonts w:ascii="Times New Roman" w:eastAsia="Times New Roman" w:hAnsi="Times New Roman" w:cs="Times New Roman"/>
                <w:sz w:val="24"/>
                <w:szCs w:val="24"/>
              </w:rPr>
            </w:pPr>
          </w:p>
          <w:p w14:paraId="67CC7B60" w14:textId="2AA5FEF9" w:rsidR="00772A01" w:rsidRDefault="00772A01" w:rsidP="00DC3B4D">
            <w:pPr>
              <w:spacing w:after="0" w:line="240" w:lineRule="auto"/>
              <w:rPr>
                <w:rFonts w:ascii="Times New Roman" w:eastAsia="Times New Roman" w:hAnsi="Times New Roman" w:cs="Times New Roman"/>
                <w:sz w:val="24"/>
                <w:szCs w:val="24"/>
              </w:rPr>
            </w:pPr>
          </w:p>
          <w:p w14:paraId="3D335BEB" w14:textId="765A0874" w:rsidR="00772A01" w:rsidRDefault="00772A01" w:rsidP="00DC3B4D">
            <w:pPr>
              <w:spacing w:after="0" w:line="240" w:lineRule="auto"/>
              <w:rPr>
                <w:rFonts w:ascii="Times New Roman" w:eastAsia="Times New Roman" w:hAnsi="Times New Roman" w:cs="Times New Roman"/>
                <w:sz w:val="24"/>
                <w:szCs w:val="24"/>
              </w:rPr>
            </w:pPr>
          </w:p>
          <w:p w14:paraId="77035248" w14:textId="55789602" w:rsidR="00772A01" w:rsidRDefault="00772A01" w:rsidP="00DC3B4D">
            <w:pPr>
              <w:spacing w:after="0" w:line="240" w:lineRule="auto"/>
              <w:rPr>
                <w:rFonts w:ascii="Times New Roman" w:eastAsia="Times New Roman" w:hAnsi="Times New Roman" w:cs="Times New Roman"/>
                <w:sz w:val="24"/>
                <w:szCs w:val="24"/>
              </w:rPr>
            </w:pPr>
          </w:p>
          <w:p w14:paraId="0E1F9C54" w14:textId="6DBCEE92" w:rsidR="00772A01" w:rsidRDefault="00772A01" w:rsidP="00DC3B4D">
            <w:pPr>
              <w:spacing w:after="0" w:line="240" w:lineRule="auto"/>
              <w:rPr>
                <w:rFonts w:ascii="Times New Roman" w:eastAsia="Times New Roman" w:hAnsi="Times New Roman" w:cs="Times New Roman"/>
                <w:sz w:val="24"/>
                <w:szCs w:val="24"/>
              </w:rPr>
            </w:pPr>
          </w:p>
          <w:p w14:paraId="04194FC1" w14:textId="5A154434" w:rsidR="00772A01" w:rsidRDefault="00772A01" w:rsidP="00DC3B4D">
            <w:pPr>
              <w:spacing w:after="0" w:line="240" w:lineRule="auto"/>
              <w:rPr>
                <w:rFonts w:ascii="Times New Roman" w:eastAsia="Times New Roman" w:hAnsi="Times New Roman" w:cs="Times New Roman"/>
                <w:sz w:val="24"/>
                <w:szCs w:val="24"/>
              </w:rPr>
            </w:pPr>
          </w:p>
          <w:p w14:paraId="7CE6555B" w14:textId="2B65756D" w:rsidR="00772A01" w:rsidRDefault="00772A01" w:rsidP="00DC3B4D">
            <w:pPr>
              <w:spacing w:after="0" w:line="240" w:lineRule="auto"/>
              <w:rPr>
                <w:rFonts w:ascii="Times New Roman" w:eastAsia="Times New Roman" w:hAnsi="Times New Roman" w:cs="Times New Roman"/>
                <w:sz w:val="24"/>
                <w:szCs w:val="24"/>
              </w:rPr>
            </w:pPr>
          </w:p>
          <w:p w14:paraId="6E56A9B1" w14:textId="0DB8D601" w:rsidR="00772A01" w:rsidRDefault="00772A01" w:rsidP="00DC3B4D">
            <w:pPr>
              <w:spacing w:after="0" w:line="240" w:lineRule="auto"/>
              <w:rPr>
                <w:rFonts w:ascii="Times New Roman" w:eastAsia="Times New Roman" w:hAnsi="Times New Roman" w:cs="Times New Roman"/>
                <w:sz w:val="24"/>
                <w:szCs w:val="24"/>
              </w:rPr>
            </w:pPr>
          </w:p>
          <w:p w14:paraId="06F68AA8" w14:textId="3B31FB8A" w:rsidR="00772A01" w:rsidRDefault="00772A01" w:rsidP="00DC3B4D">
            <w:pPr>
              <w:spacing w:after="0" w:line="240" w:lineRule="auto"/>
              <w:rPr>
                <w:rFonts w:ascii="Times New Roman" w:eastAsia="Times New Roman" w:hAnsi="Times New Roman" w:cs="Times New Roman"/>
                <w:sz w:val="24"/>
                <w:szCs w:val="24"/>
              </w:rPr>
            </w:pPr>
          </w:p>
          <w:p w14:paraId="078BB2EE" w14:textId="155C071E" w:rsidR="00772A01" w:rsidRDefault="00772A01" w:rsidP="00DC3B4D">
            <w:pPr>
              <w:spacing w:after="0" w:line="240" w:lineRule="auto"/>
              <w:rPr>
                <w:rFonts w:ascii="Times New Roman" w:eastAsia="Times New Roman" w:hAnsi="Times New Roman" w:cs="Times New Roman"/>
                <w:sz w:val="24"/>
                <w:szCs w:val="24"/>
              </w:rPr>
            </w:pPr>
          </w:p>
          <w:p w14:paraId="0689B549" w14:textId="6BFC6B83" w:rsidR="00772A01" w:rsidRDefault="00772A01" w:rsidP="00DC3B4D">
            <w:pPr>
              <w:spacing w:after="0" w:line="240" w:lineRule="auto"/>
              <w:rPr>
                <w:rFonts w:ascii="Times New Roman" w:eastAsia="Times New Roman" w:hAnsi="Times New Roman" w:cs="Times New Roman"/>
                <w:sz w:val="24"/>
                <w:szCs w:val="24"/>
              </w:rPr>
            </w:pPr>
          </w:p>
          <w:p w14:paraId="4DB5710F" w14:textId="44BF18A7" w:rsidR="00772A01" w:rsidRDefault="00772A01" w:rsidP="00DC3B4D">
            <w:pPr>
              <w:spacing w:after="0" w:line="240" w:lineRule="auto"/>
              <w:rPr>
                <w:rFonts w:ascii="Times New Roman" w:eastAsia="Times New Roman" w:hAnsi="Times New Roman" w:cs="Times New Roman"/>
                <w:sz w:val="24"/>
                <w:szCs w:val="24"/>
              </w:rPr>
            </w:pPr>
          </w:p>
          <w:p w14:paraId="72218E17" w14:textId="0C54F6E1" w:rsidR="00772A01" w:rsidRDefault="00772A01" w:rsidP="00DC3B4D">
            <w:pPr>
              <w:spacing w:after="0" w:line="240" w:lineRule="auto"/>
              <w:rPr>
                <w:rFonts w:ascii="Times New Roman" w:eastAsia="Times New Roman" w:hAnsi="Times New Roman" w:cs="Times New Roman"/>
                <w:sz w:val="24"/>
                <w:szCs w:val="24"/>
              </w:rPr>
            </w:pPr>
          </w:p>
          <w:p w14:paraId="328FC638" w14:textId="50B419D3" w:rsidR="00772A01" w:rsidRDefault="00772A01" w:rsidP="00DC3B4D">
            <w:pPr>
              <w:spacing w:after="0" w:line="240" w:lineRule="auto"/>
              <w:rPr>
                <w:rFonts w:ascii="Times New Roman" w:eastAsia="Times New Roman" w:hAnsi="Times New Roman" w:cs="Times New Roman"/>
                <w:sz w:val="24"/>
                <w:szCs w:val="24"/>
              </w:rPr>
            </w:pPr>
          </w:p>
          <w:p w14:paraId="284F986F" w14:textId="10979991" w:rsidR="00772A01" w:rsidRDefault="00772A01" w:rsidP="00DC3B4D">
            <w:pPr>
              <w:spacing w:after="0" w:line="240" w:lineRule="auto"/>
              <w:rPr>
                <w:rFonts w:ascii="Times New Roman" w:eastAsia="Times New Roman" w:hAnsi="Times New Roman" w:cs="Times New Roman"/>
                <w:sz w:val="24"/>
                <w:szCs w:val="24"/>
              </w:rPr>
            </w:pPr>
          </w:p>
          <w:p w14:paraId="22EB0ED8" w14:textId="2EA52CAB" w:rsidR="00772A01" w:rsidRDefault="00772A01" w:rsidP="00DC3B4D">
            <w:pPr>
              <w:spacing w:after="0" w:line="240" w:lineRule="auto"/>
              <w:rPr>
                <w:rFonts w:ascii="Times New Roman" w:eastAsia="Times New Roman" w:hAnsi="Times New Roman" w:cs="Times New Roman"/>
                <w:sz w:val="24"/>
                <w:szCs w:val="24"/>
              </w:rPr>
            </w:pPr>
          </w:p>
          <w:p w14:paraId="11AF5871" w14:textId="0EE0A2FF" w:rsidR="00772A01" w:rsidRDefault="00772A01" w:rsidP="00DC3B4D">
            <w:pPr>
              <w:spacing w:after="0" w:line="240" w:lineRule="auto"/>
              <w:rPr>
                <w:rFonts w:ascii="Times New Roman" w:eastAsia="Times New Roman" w:hAnsi="Times New Roman" w:cs="Times New Roman"/>
                <w:sz w:val="24"/>
                <w:szCs w:val="24"/>
              </w:rPr>
            </w:pPr>
          </w:p>
          <w:p w14:paraId="5AD9D01A" w14:textId="77777777" w:rsidR="00772A01" w:rsidRPr="00CE740B" w:rsidRDefault="00772A01" w:rsidP="00DC3B4D">
            <w:pPr>
              <w:spacing w:after="0" w:line="240" w:lineRule="auto"/>
              <w:rPr>
                <w:rFonts w:ascii="Times New Roman" w:eastAsia="Times New Roman" w:hAnsi="Times New Roman" w:cs="Times New Roman"/>
                <w:sz w:val="24"/>
                <w:szCs w:val="24"/>
              </w:rPr>
            </w:pPr>
          </w:p>
          <w:p w14:paraId="7F9D56A8" w14:textId="07E0E250" w:rsidR="004E5A30" w:rsidRPr="00CE740B" w:rsidRDefault="004E5A30" w:rsidP="00C56EAF">
            <w:pPr>
              <w:spacing w:after="0" w:line="240" w:lineRule="auto"/>
              <w:rPr>
                <w:rFonts w:ascii="Times New Roman" w:eastAsia="Times New Roman" w:hAnsi="Times New Roman" w:cs="Times New Roman"/>
                <w:sz w:val="24"/>
                <w:szCs w:val="24"/>
              </w:rPr>
            </w:pPr>
          </w:p>
          <w:p w14:paraId="540D44C1" w14:textId="77777777" w:rsidR="003A1C81" w:rsidRDefault="003A1C81" w:rsidP="003A1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4. </w:t>
            </w:r>
            <w:r w:rsidRPr="00092408">
              <w:rPr>
                <w:rFonts w:ascii="Times New Roman" w:eastAsia="Times New Roman" w:hAnsi="Times New Roman" w:cs="Times New Roman"/>
                <w:sz w:val="24"/>
                <w:szCs w:val="24"/>
              </w:rPr>
              <w:t>Skatinti mokyklos bendruomeniškumą, kuriant bendruomenės poreikius atitinkančią aplinką.</w:t>
            </w:r>
          </w:p>
          <w:p w14:paraId="1C1381AC" w14:textId="77777777" w:rsidR="003A1C81" w:rsidRDefault="003A1C81" w:rsidP="003A1C81">
            <w:pPr>
              <w:pStyle w:val="Sraopastraipa"/>
              <w:spacing w:after="0" w:line="240" w:lineRule="auto"/>
              <w:ind w:left="420"/>
              <w:rPr>
                <w:rFonts w:ascii="Times New Roman" w:eastAsia="Times New Roman" w:hAnsi="Times New Roman" w:cs="Times New Roman"/>
                <w:sz w:val="24"/>
                <w:szCs w:val="24"/>
              </w:rPr>
            </w:pPr>
          </w:p>
          <w:p w14:paraId="6DCF467A" w14:textId="5E17D9D9" w:rsidR="004E5A30" w:rsidRPr="00BF1596" w:rsidRDefault="004E5A30" w:rsidP="00EC1C12">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78D80129" w14:textId="62B36609" w:rsidR="00DC3B4D" w:rsidRPr="00030ED0" w:rsidRDefault="007F10CB" w:rsidP="00DC3B4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1. </w:t>
            </w:r>
            <w:r w:rsidR="00DC3B4D" w:rsidRPr="00030ED0">
              <w:rPr>
                <w:rFonts w:ascii="Times New Roman" w:eastAsia="Times New Roman" w:hAnsi="Times New Roman"/>
                <w:sz w:val="24"/>
                <w:szCs w:val="24"/>
                <w:lang w:eastAsia="lt-LT"/>
              </w:rPr>
              <w:t>Organizuot</w:t>
            </w:r>
            <w:r w:rsidR="00DC3B4D">
              <w:rPr>
                <w:rFonts w:ascii="Times New Roman" w:eastAsia="Times New Roman" w:hAnsi="Times New Roman"/>
                <w:sz w:val="24"/>
                <w:szCs w:val="24"/>
                <w:lang w:eastAsia="lt-LT"/>
              </w:rPr>
              <w:t>os</w:t>
            </w:r>
            <w:r w:rsidR="00DC3B4D" w:rsidRPr="00030ED0">
              <w:rPr>
                <w:rFonts w:ascii="Times New Roman" w:eastAsia="Times New Roman" w:hAnsi="Times New Roman"/>
                <w:sz w:val="24"/>
                <w:szCs w:val="24"/>
                <w:lang w:eastAsia="lt-LT"/>
              </w:rPr>
              <w:t xml:space="preserve"> </w:t>
            </w:r>
            <w:r w:rsidR="00DC3B4D">
              <w:rPr>
                <w:rFonts w:ascii="Times New Roman" w:eastAsia="Times New Roman" w:hAnsi="Times New Roman"/>
                <w:sz w:val="24"/>
                <w:szCs w:val="24"/>
                <w:lang w:eastAsia="lt-LT"/>
              </w:rPr>
              <w:t>1-2</w:t>
            </w:r>
            <w:r w:rsidR="00DC3B4D" w:rsidRPr="00030ED0">
              <w:rPr>
                <w:rFonts w:ascii="Times New Roman" w:eastAsia="Times New Roman" w:hAnsi="Times New Roman"/>
                <w:sz w:val="24"/>
                <w:szCs w:val="24"/>
                <w:lang w:eastAsia="lt-LT"/>
              </w:rPr>
              <w:t xml:space="preserve"> kvalifikacijos</w:t>
            </w:r>
          </w:p>
          <w:p w14:paraId="43CFAC68" w14:textId="47FA6979" w:rsidR="004E5A30" w:rsidRPr="00C56EAF" w:rsidRDefault="00DC3B4D" w:rsidP="00DC3B4D">
            <w:pPr>
              <w:spacing w:after="0" w:line="240" w:lineRule="auto"/>
              <w:rPr>
                <w:rFonts w:ascii="Times New Roman" w:eastAsia="Times New Roman" w:hAnsi="Times New Roman"/>
                <w:sz w:val="24"/>
                <w:szCs w:val="24"/>
                <w:lang w:eastAsia="lt-LT"/>
              </w:rPr>
            </w:pPr>
            <w:r w:rsidRPr="00030ED0">
              <w:rPr>
                <w:rFonts w:ascii="Times New Roman" w:eastAsia="Times New Roman" w:hAnsi="Times New Roman"/>
                <w:sz w:val="24"/>
                <w:szCs w:val="24"/>
                <w:lang w:eastAsia="lt-LT"/>
              </w:rPr>
              <w:t>tobulinimo program</w:t>
            </w:r>
            <w:r>
              <w:rPr>
                <w:rFonts w:ascii="Times New Roman" w:eastAsia="Times New Roman" w:hAnsi="Times New Roman"/>
                <w:sz w:val="24"/>
                <w:szCs w:val="24"/>
                <w:lang w:eastAsia="lt-LT"/>
              </w:rPr>
              <w:t>os(stažuotė) mokinių kompetencijų  ugdymo temomis.</w:t>
            </w:r>
          </w:p>
        </w:tc>
        <w:tc>
          <w:tcPr>
            <w:tcW w:w="2693" w:type="dxa"/>
            <w:tcBorders>
              <w:top w:val="single" w:sz="4" w:space="0" w:color="auto"/>
              <w:left w:val="single" w:sz="4" w:space="0" w:color="auto"/>
              <w:bottom w:val="single" w:sz="4" w:space="0" w:color="auto"/>
              <w:right w:val="single" w:sz="4" w:space="0" w:color="auto"/>
            </w:tcBorders>
          </w:tcPr>
          <w:p w14:paraId="66DA9984" w14:textId="77777777" w:rsidR="00DC3B4D" w:rsidRDefault="00DC3B4D" w:rsidP="00DC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1. 100 </w:t>
            </w:r>
            <w:r w:rsidRPr="00ED3F8D">
              <w:rPr>
                <w:rFonts w:ascii="Times New Roman" w:hAnsi="Times New Roman"/>
                <w:sz w:val="24"/>
                <w:szCs w:val="24"/>
              </w:rPr>
              <w:t>%</w:t>
            </w:r>
            <w:r>
              <w:rPr>
                <w:rFonts w:ascii="Times New Roman" w:eastAsia="Times New Roman" w:hAnsi="Times New Roman" w:cs="Times New Roman"/>
                <w:sz w:val="24"/>
                <w:szCs w:val="24"/>
              </w:rPr>
              <w:t xml:space="preserve">. </w:t>
            </w:r>
            <w:r w:rsidRPr="00030ED0">
              <w:rPr>
                <w:rFonts w:ascii="Times New Roman" w:eastAsia="Times New Roman" w:hAnsi="Times New Roman" w:cs="Times New Roman"/>
                <w:sz w:val="24"/>
                <w:szCs w:val="24"/>
              </w:rPr>
              <w:t>pedagogų, pagalbos specialistų</w:t>
            </w:r>
            <w:r>
              <w:rPr>
                <w:rFonts w:ascii="Times New Roman" w:eastAsia="Times New Roman" w:hAnsi="Times New Roman" w:cs="Times New Roman"/>
                <w:sz w:val="24"/>
                <w:szCs w:val="24"/>
              </w:rPr>
              <w:t xml:space="preserve"> patobulina dalykines kompetencijas apie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 mokinių mokymosi džiaugsmą.</w:t>
            </w:r>
          </w:p>
          <w:p w14:paraId="6B404F97" w14:textId="1F05AB32" w:rsidR="00DC3B4D" w:rsidRDefault="00DC3B4D" w:rsidP="00DC3B4D">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2.2024 m. </w:t>
            </w:r>
            <w:r w:rsidRPr="00521BD1">
              <w:rPr>
                <w:rFonts w:ascii="Times New Roman" w:hAnsi="Times New Roman"/>
                <w:sz w:val="24"/>
                <w:szCs w:val="24"/>
              </w:rPr>
              <w:t>mokykloje pasiektas metinis 1–10 klasių mokinių pažangumas</w:t>
            </w:r>
            <w:r>
              <w:rPr>
                <w:rFonts w:ascii="Times New Roman" w:hAnsi="Times New Roman"/>
                <w:sz w:val="24"/>
                <w:szCs w:val="24"/>
              </w:rPr>
              <w:t xml:space="preserve"> -100 %.</w:t>
            </w:r>
          </w:p>
          <w:p w14:paraId="1115F5D0" w14:textId="2883E450" w:rsidR="004E5A30" w:rsidRPr="00C56EAF" w:rsidRDefault="004E5A30" w:rsidP="00C56EAF">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55D126" w14:textId="77777777" w:rsidR="004E5A30" w:rsidRDefault="004E5A30" w:rsidP="00EC1C12">
            <w:pPr>
              <w:spacing w:after="0" w:line="240" w:lineRule="auto"/>
              <w:rPr>
                <w:rFonts w:ascii="Times New Roman" w:eastAsia="Times New Roman" w:hAnsi="Times New Roman" w:cs="Times New Roman"/>
                <w:sz w:val="24"/>
                <w:szCs w:val="24"/>
                <w:lang w:eastAsia="lt-LT"/>
              </w:rPr>
            </w:pPr>
            <w:r w:rsidRPr="00D6463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DC3B4D">
              <w:rPr>
                <w:rFonts w:ascii="Times New Roman" w:eastAsia="Times New Roman" w:hAnsi="Times New Roman" w:cs="Times New Roman"/>
                <w:sz w:val="24"/>
                <w:szCs w:val="24"/>
                <w:lang w:eastAsia="lt-LT"/>
              </w:rPr>
              <w:t>Visi mokytojai jiems tinkamu būdu dalyvavo mokymuose ar stažuotėse.</w:t>
            </w:r>
          </w:p>
          <w:p w14:paraId="0BD50AD4" w14:textId="77777777" w:rsidR="00DC3B4D" w:rsidRDefault="00DC3B4D" w:rsidP="00DC3B4D">
            <w:pPr>
              <w:spacing w:after="0" w:line="240" w:lineRule="auto"/>
              <w:rPr>
                <w:rFonts w:ascii="Times New Roman" w:hAnsi="Times New Roman"/>
                <w:sz w:val="24"/>
                <w:szCs w:val="24"/>
              </w:rPr>
            </w:pPr>
            <w:r>
              <w:rPr>
                <w:rFonts w:ascii="Times New Roman" w:hAnsi="Times New Roman"/>
                <w:sz w:val="24"/>
                <w:szCs w:val="24"/>
              </w:rPr>
              <w:t xml:space="preserve">2.2024 m. </w:t>
            </w:r>
            <w:r w:rsidRPr="00521BD1">
              <w:rPr>
                <w:rFonts w:ascii="Times New Roman" w:hAnsi="Times New Roman"/>
                <w:sz w:val="24"/>
                <w:szCs w:val="24"/>
              </w:rPr>
              <w:t>mokykloje pasiektas metinis 1–10 klasių mokinių pažangumas</w:t>
            </w:r>
            <w:r>
              <w:rPr>
                <w:rFonts w:ascii="Times New Roman" w:hAnsi="Times New Roman"/>
                <w:sz w:val="24"/>
                <w:szCs w:val="24"/>
              </w:rPr>
              <w:t xml:space="preserve"> -100 %.</w:t>
            </w:r>
          </w:p>
          <w:p w14:paraId="1283F2D9" w14:textId="7EE97D55" w:rsidR="00DC3B4D" w:rsidRPr="00C56EAF" w:rsidRDefault="00DC3B4D" w:rsidP="00EC1C12">
            <w:pPr>
              <w:spacing w:after="0" w:line="240" w:lineRule="auto"/>
              <w:rPr>
                <w:rFonts w:ascii="Times New Roman" w:hAnsi="Times New Roman"/>
                <w:sz w:val="24"/>
                <w:szCs w:val="24"/>
              </w:rPr>
            </w:pPr>
          </w:p>
        </w:tc>
      </w:tr>
      <w:tr w:rsidR="004E5A30" w:rsidRPr="00BF1596" w14:paraId="6783C0F6" w14:textId="77777777" w:rsidTr="00AB5084">
        <w:tc>
          <w:tcPr>
            <w:tcW w:w="2269" w:type="dxa"/>
            <w:vMerge/>
            <w:tcBorders>
              <w:left w:val="single" w:sz="4" w:space="0" w:color="auto"/>
              <w:right w:val="single" w:sz="4" w:space="0" w:color="auto"/>
            </w:tcBorders>
          </w:tcPr>
          <w:p w14:paraId="7C28643B" w14:textId="77777777" w:rsidR="004E5A30" w:rsidRPr="00BF1596" w:rsidRDefault="004E5A30" w:rsidP="00EC1C12">
            <w:pPr>
              <w:spacing w:after="0" w:line="240" w:lineRule="auto"/>
              <w:rPr>
                <w:rFonts w:ascii="Times New Roman" w:eastAsia="Times New Roman" w:hAnsi="Times New Roman" w:cs="Times New Roman"/>
                <w:sz w:val="24"/>
                <w:szCs w:val="24"/>
                <w:lang w:eastAsia="lt-LT"/>
              </w:rPr>
            </w:pPr>
          </w:p>
        </w:tc>
        <w:tc>
          <w:tcPr>
            <w:tcW w:w="2268" w:type="dxa"/>
            <w:vMerge w:val="restart"/>
            <w:tcBorders>
              <w:top w:val="single" w:sz="4" w:space="0" w:color="auto"/>
              <w:left w:val="single" w:sz="4" w:space="0" w:color="auto"/>
              <w:right w:val="single" w:sz="4" w:space="0" w:color="auto"/>
            </w:tcBorders>
          </w:tcPr>
          <w:p w14:paraId="349A233F" w14:textId="6B9E5B21" w:rsidR="004E5A30" w:rsidRPr="00BE15F8" w:rsidRDefault="004E5A30" w:rsidP="00DC3B4D">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lt-LT"/>
              </w:rPr>
              <w:t xml:space="preserve">2. </w:t>
            </w:r>
            <w:r w:rsidR="00DC3B4D" w:rsidRPr="00CE740B">
              <w:rPr>
                <w:rFonts w:ascii="Times New Roman" w:hAnsi="Times New Roman"/>
                <w:sz w:val="24"/>
                <w:szCs w:val="24"/>
              </w:rPr>
              <w:t>Skatinamas mokytojų kompetencijų tobulinimas bendradarbiaujant</w:t>
            </w:r>
            <w:r w:rsidR="00DC3B4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978E04C" w14:textId="77777777" w:rsidR="00DC3B4D" w:rsidRDefault="004E5A30" w:rsidP="00DC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3B4D">
              <w:rPr>
                <w:rFonts w:ascii="Times New Roman" w:eastAsia="Times New Roman" w:hAnsi="Times New Roman" w:cs="Times New Roman"/>
                <w:sz w:val="24"/>
                <w:szCs w:val="24"/>
              </w:rPr>
              <w:t xml:space="preserve">1. </w:t>
            </w:r>
            <w:r w:rsidR="00DC3B4D" w:rsidRPr="00CE740B">
              <w:rPr>
                <w:rFonts w:ascii="Times New Roman" w:eastAsia="Times New Roman" w:hAnsi="Times New Roman" w:cs="Times New Roman"/>
                <w:sz w:val="24"/>
                <w:szCs w:val="24"/>
              </w:rPr>
              <w:t xml:space="preserve">Projektas ,,Kolega – kolegai“, mokinių </w:t>
            </w:r>
            <w:r w:rsidR="00DC3B4D">
              <w:rPr>
                <w:rFonts w:ascii="Times New Roman" w:eastAsia="Times New Roman" w:hAnsi="Times New Roman" w:cs="Times New Roman"/>
                <w:sz w:val="24"/>
                <w:szCs w:val="24"/>
              </w:rPr>
              <w:t xml:space="preserve">bendradarbiavimo, </w:t>
            </w:r>
            <w:r w:rsidR="00DC3B4D" w:rsidRPr="00CE740B">
              <w:rPr>
                <w:rFonts w:ascii="Times New Roman" w:eastAsia="Times New Roman" w:hAnsi="Times New Roman" w:cs="Times New Roman"/>
                <w:sz w:val="24"/>
                <w:szCs w:val="24"/>
              </w:rPr>
              <w:t xml:space="preserve"> mokėjimo mokytis kompetencijos ugdymas.</w:t>
            </w:r>
            <w:r w:rsidR="00DC3B4D">
              <w:rPr>
                <w:rFonts w:ascii="Times New Roman" w:eastAsia="Times New Roman" w:hAnsi="Times New Roman" w:cs="Times New Roman"/>
                <w:sz w:val="24"/>
                <w:szCs w:val="24"/>
              </w:rPr>
              <w:t xml:space="preserve"> </w:t>
            </w:r>
            <w:r w:rsidR="00DC3B4D" w:rsidRPr="00CE740B">
              <w:rPr>
                <w:rFonts w:ascii="Times New Roman" w:eastAsia="Times New Roman" w:hAnsi="Times New Roman" w:cs="Times New Roman"/>
                <w:sz w:val="24"/>
                <w:szCs w:val="24"/>
              </w:rPr>
              <w:t>Kiekvienas mokytojas</w:t>
            </w:r>
            <w:r w:rsidR="00DC3B4D">
              <w:rPr>
                <w:rFonts w:ascii="Times New Roman" w:eastAsia="Times New Roman" w:hAnsi="Times New Roman" w:cs="Times New Roman"/>
                <w:sz w:val="24"/>
                <w:szCs w:val="24"/>
              </w:rPr>
              <w:t xml:space="preserve"> (100 </w:t>
            </w:r>
            <w:r w:rsidR="00DC3B4D" w:rsidRPr="00ED3F8D">
              <w:rPr>
                <w:rFonts w:ascii="Times New Roman" w:hAnsi="Times New Roman"/>
                <w:sz w:val="24"/>
                <w:szCs w:val="24"/>
              </w:rPr>
              <w:t>%</w:t>
            </w:r>
            <w:r w:rsidR="00DC3B4D">
              <w:rPr>
                <w:rFonts w:ascii="Times New Roman" w:eastAsia="Times New Roman" w:hAnsi="Times New Roman" w:cs="Times New Roman"/>
                <w:sz w:val="24"/>
                <w:szCs w:val="24"/>
              </w:rPr>
              <w:t>.)</w:t>
            </w:r>
            <w:r w:rsidR="00DC3B4D" w:rsidRPr="00CE740B">
              <w:rPr>
                <w:rFonts w:ascii="Times New Roman" w:eastAsia="Times New Roman" w:hAnsi="Times New Roman" w:cs="Times New Roman"/>
                <w:sz w:val="24"/>
                <w:szCs w:val="24"/>
              </w:rPr>
              <w:t xml:space="preserve"> steb</w:t>
            </w:r>
            <w:r w:rsidR="00DC3B4D">
              <w:rPr>
                <w:rFonts w:ascii="Times New Roman" w:eastAsia="Times New Roman" w:hAnsi="Times New Roman" w:cs="Times New Roman"/>
                <w:sz w:val="24"/>
                <w:szCs w:val="24"/>
              </w:rPr>
              <w:t>i</w:t>
            </w:r>
            <w:r w:rsidR="00DC3B4D" w:rsidRPr="00CE740B">
              <w:rPr>
                <w:rFonts w:ascii="Times New Roman" w:eastAsia="Times New Roman" w:hAnsi="Times New Roman" w:cs="Times New Roman"/>
                <w:sz w:val="24"/>
                <w:szCs w:val="24"/>
              </w:rPr>
              <w:t xml:space="preserve"> ne mažiau kaip dvi kolegos pamokas per metus</w:t>
            </w:r>
            <w:r w:rsidR="00DC3B4D">
              <w:rPr>
                <w:rFonts w:ascii="Times New Roman" w:eastAsia="Times New Roman" w:hAnsi="Times New Roman" w:cs="Times New Roman"/>
                <w:sz w:val="24"/>
                <w:szCs w:val="24"/>
              </w:rPr>
              <w:t>.</w:t>
            </w:r>
          </w:p>
          <w:p w14:paraId="3D41A611" w14:textId="77777777" w:rsidR="00DC3B4D" w:rsidRDefault="00DC3B4D" w:rsidP="00DC3B4D">
            <w:pPr>
              <w:spacing w:after="0" w:line="240" w:lineRule="auto"/>
              <w:rPr>
                <w:rFonts w:ascii="Times New Roman" w:eastAsia="Times New Roman" w:hAnsi="Times New Roman" w:cs="Times New Roman"/>
                <w:sz w:val="24"/>
                <w:szCs w:val="24"/>
              </w:rPr>
            </w:pPr>
            <w:r w:rsidRPr="00CE7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2.70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mokytoj</w:t>
            </w:r>
            <w:proofErr w:type="spellEnd"/>
            <w:r>
              <w:rPr>
                <w:rFonts w:ascii="Times New Roman" w:eastAsia="Times New Roman" w:hAnsi="Times New Roman" w:cs="Times New Roman"/>
                <w:sz w:val="24"/>
                <w:szCs w:val="24"/>
              </w:rPr>
              <w:t xml:space="preserve">ų, pagalbos specialistų dalyvauja stažuotėje apie </w:t>
            </w:r>
            <w:proofErr w:type="spellStart"/>
            <w:r>
              <w:rPr>
                <w:rFonts w:ascii="Times New Roman" w:eastAsia="Times New Roman" w:hAnsi="Times New Roman" w:cs="Times New Roman"/>
                <w:sz w:val="24"/>
                <w:szCs w:val="24"/>
              </w:rPr>
              <w:t>įtraukųjį</w:t>
            </w:r>
            <w:proofErr w:type="spellEnd"/>
            <w:r>
              <w:rPr>
                <w:rFonts w:ascii="Times New Roman" w:eastAsia="Times New Roman" w:hAnsi="Times New Roman" w:cs="Times New Roman"/>
                <w:sz w:val="24"/>
                <w:szCs w:val="24"/>
              </w:rPr>
              <w:t xml:space="preserve"> ugdymą kitose mokyklose ir dalinasi savo gerąja patirtimi  Metodikos dienos metu (06 mėn.).</w:t>
            </w:r>
          </w:p>
          <w:p w14:paraId="1846EC73" w14:textId="3651676E" w:rsidR="004E5A30" w:rsidRPr="004E5A30" w:rsidRDefault="00DC3B4D" w:rsidP="00DC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3. 202</w:t>
            </w:r>
            <w:r w:rsidR="003A1C8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1 % mokinių padarys asmeninę pažangą (iki 73,66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3D1E5EBC" w14:textId="0760DB06" w:rsidR="004E5A30" w:rsidRDefault="00DC3B4D" w:rsidP="004E5A3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4E5A30">
              <w:rPr>
                <w:rFonts w:ascii="Times New Roman" w:eastAsia="Times New Roman" w:hAnsi="Times New Roman" w:cs="Times New Roman"/>
                <w:sz w:val="24"/>
                <w:szCs w:val="24"/>
                <w:lang w:eastAsia="lt-LT"/>
              </w:rPr>
              <w:t>.</w:t>
            </w:r>
            <w:r w:rsidR="004E5A30" w:rsidRPr="00662F5D">
              <w:rPr>
                <w:rFonts w:ascii="Times New Roman" w:eastAsia="Times New Roman" w:hAnsi="Times New Roman" w:cs="Times New Roman"/>
                <w:sz w:val="24"/>
                <w:szCs w:val="24"/>
                <w:lang w:eastAsia="lt-LT"/>
              </w:rPr>
              <w:t xml:space="preserve"> Visi mokytojai stebėjo </w:t>
            </w:r>
            <w:r>
              <w:rPr>
                <w:rFonts w:ascii="Times New Roman" w:eastAsia="Times New Roman" w:hAnsi="Times New Roman" w:cs="Times New Roman"/>
                <w:sz w:val="24"/>
                <w:szCs w:val="24"/>
                <w:lang w:eastAsia="lt-LT"/>
              </w:rPr>
              <w:t>1-2</w:t>
            </w:r>
            <w:r w:rsidR="004E5A30" w:rsidRPr="00662F5D">
              <w:rPr>
                <w:rFonts w:ascii="Times New Roman" w:eastAsia="Times New Roman" w:hAnsi="Times New Roman" w:cs="Times New Roman"/>
                <w:sz w:val="24"/>
                <w:szCs w:val="24"/>
                <w:lang w:eastAsia="lt-LT"/>
              </w:rPr>
              <w:t xml:space="preserve"> kolegos pamokas.</w:t>
            </w:r>
          </w:p>
          <w:p w14:paraId="51253760" w14:textId="3744036F" w:rsidR="004E5A30" w:rsidRDefault="003A1C81" w:rsidP="004E5A3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4E5A30" w:rsidRPr="00662F5D">
              <w:rPr>
                <w:rFonts w:ascii="Times New Roman" w:eastAsia="Times New Roman" w:hAnsi="Times New Roman" w:cs="Times New Roman"/>
                <w:sz w:val="24"/>
                <w:szCs w:val="24"/>
                <w:lang w:eastAsia="lt-LT"/>
              </w:rPr>
              <w:t>.„Kolega-kolegai“ projektas padeda bendradarbiauti, dalintis patirtimis, įgyti naujų praktinių žinių. Dalyvauja 100</w:t>
            </w:r>
            <w:r w:rsidR="004E5A30" w:rsidRPr="00662F5D">
              <w:rPr>
                <w:rFonts w:ascii="Times New Roman" w:eastAsia="Times New Roman" w:hAnsi="Times New Roman" w:cs="Times New Roman"/>
                <w:sz w:val="24"/>
                <w:szCs w:val="24"/>
                <w:lang w:val="en-US" w:eastAsia="lt-LT"/>
              </w:rPr>
              <w:t xml:space="preserve">% </w:t>
            </w:r>
            <w:r w:rsidR="004E5A30" w:rsidRPr="00662F5D">
              <w:rPr>
                <w:rFonts w:ascii="Times New Roman" w:eastAsia="Times New Roman" w:hAnsi="Times New Roman" w:cs="Times New Roman"/>
                <w:sz w:val="24"/>
                <w:szCs w:val="24"/>
                <w:lang w:eastAsia="lt-LT"/>
              </w:rPr>
              <w:t>mokytojų ir veda integruotas pamokas, veiklas.</w:t>
            </w:r>
          </w:p>
          <w:p w14:paraId="474483CE" w14:textId="67D0D95A" w:rsidR="003A1C81" w:rsidRPr="00662F5D" w:rsidRDefault="003A1C81" w:rsidP="004E5A3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2024 m. mokinių asmeninė pažanga išaugo nuo 72,66 iki </w:t>
            </w:r>
            <w:r w:rsidRPr="00026DBD">
              <w:rPr>
                <w:rFonts w:ascii="Times New Roman" w:hAnsi="Times New Roman"/>
                <w:sz w:val="24"/>
                <w:szCs w:val="24"/>
              </w:rPr>
              <w:t>78,43</w:t>
            </w:r>
            <w:r>
              <w:rPr>
                <w:rFonts w:ascii="Times New Roman" w:hAnsi="Times New Roman"/>
                <w:sz w:val="24"/>
                <w:szCs w:val="24"/>
              </w:rPr>
              <w:t>.</w:t>
            </w:r>
          </w:p>
          <w:p w14:paraId="73E9B2F8" w14:textId="77777777" w:rsidR="004E5A30" w:rsidRDefault="004E5A30" w:rsidP="00EC1C12">
            <w:pPr>
              <w:spacing w:after="0" w:line="240" w:lineRule="auto"/>
              <w:rPr>
                <w:rFonts w:ascii="Times New Roman" w:eastAsia="Times New Roman" w:hAnsi="Times New Roman" w:cs="Times New Roman"/>
                <w:sz w:val="24"/>
                <w:szCs w:val="24"/>
                <w:lang w:val="en-US" w:eastAsia="lt-LT"/>
              </w:rPr>
            </w:pPr>
          </w:p>
        </w:tc>
      </w:tr>
      <w:tr w:rsidR="004E5A30" w:rsidRPr="00BF1596" w14:paraId="5A5A2B88" w14:textId="77777777" w:rsidTr="00AB5084">
        <w:tc>
          <w:tcPr>
            <w:tcW w:w="2269" w:type="dxa"/>
            <w:vMerge/>
            <w:tcBorders>
              <w:left w:val="single" w:sz="4" w:space="0" w:color="auto"/>
              <w:right w:val="single" w:sz="4" w:space="0" w:color="auto"/>
            </w:tcBorders>
          </w:tcPr>
          <w:p w14:paraId="1E1BAF3F" w14:textId="77777777" w:rsidR="004E5A30" w:rsidRPr="00BF1596" w:rsidRDefault="004E5A30" w:rsidP="00EC1C12">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auto"/>
              <w:right w:val="single" w:sz="4" w:space="0" w:color="auto"/>
            </w:tcBorders>
          </w:tcPr>
          <w:p w14:paraId="271ED02A" w14:textId="77777777" w:rsidR="004E5A30" w:rsidRPr="00BE15F8" w:rsidRDefault="004E5A30" w:rsidP="00EC1C12">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F42B41D" w14:textId="77777777" w:rsidR="004E5A30" w:rsidRDefault="004E5A30" w:rsidP="004E5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Metodikos dienos metu (06 mėn.).</w:t>
            </w:r>
          </w:p>
          <w:p w14:paraId="6424B1A6" w14:textId="77777777" w:rsidR="004E5A30" w:rsidRPr="00650018" w:rsidRDefault="004E5A30" w:rsidP="00650018">
            <w:pPr>
              <w:pStyle w:val="Betarp"/>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45646FC" w14:textId="77777777" w:rsidR="004E5A30" w:rsidRDefault="004E5A30" w:rsidP="004E5A30">
            <w:pPr>
              <w:spacing w:after="0" w:line="240" w:lineRule="auto"/>
              <w:rPr>
                <w:rFonts w:ascii="Times New Roman" w:eastAsia="Times New Roman" w:hAnsi="Times New Roman" w:cs="Times New Roman"/>
                <w:sz w:val="24"/>
                <w:szCs w:val="24"/>
                <w:lang w:val="en-US" w:eastAsia="lt-LT"/>
              </w:rPr>
            </w:pPr>
            <w:r w:rsidRPr="00662F5D">
              <w:rPr>
                <w:rFonts w:ascii="Times New Roman" w:eastAsia="Times New Roman" w:hAnsi="Times New Roman" w:cs="Times New Roman"/>
                <w:sz w:val="24"/>
                <w:szCs w:val="24"/>
                <w:lang w:eastAsia="lt-LT"/>
              </w:rPr>
              <w:t xml:space="preserve">4. 50 </w:t>
            </w:r>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mokytojų</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metodikos</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grupių</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susirinkimuose</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dalinosi</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vertingąja</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pamokos</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kokybės</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tobulinimo</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patirtimi</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aktyvaus</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ir</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įtraukaus</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mokymo</w:t>
            </w:r>
            <w:proofErr w:type="spellEnd"/>
            <w:r w:rsidRPr="00662F5D">
              <w:rPr>
                <w:rFonts w:ascii="Times New Roman" w:eastAsia="Times New Roman" w:hAnsi="Times New Roman" w:cs="Times New Roman"/>
                <w:sz w:val="24"/>
                <w:szCs w:val="24"/>
                <w:lang w:val="en-US" w:eastAsia="lt-LT"/>
              </w:rPr>
              <w:t>(</w:t>
            </w:r>
            <w:proofErr w:type="spellStart"/>
            <w:r w:rsidRPr="00662F5D">
              <w:rPr>
                <w:rFonts w:ascii="Times New Roman" w:eastAsia="Times New Roman" w:hAnsi="Times New Roman" w:cs="Times New Roman"/>
                <w:sz w:val="24"/>
                <w:szCs w:val="24"/>
                <w:lang w:val="en-US" w:eastAsia="lt-LT"/>
              </w:rPr>
              <w:t>si</w:t>
            </w:r>
            <w:proofErr w:type="spellEnd"/>
            <w:r w:rsidRPr="00662F5D">
              <w:rPr>
                <w:rFonts w:ascii="Times New Roman" w:eastAsia="Times New Roman" w:hAnsi="Times New Roman" w:cs="Times New Roman"/>
                <w:sz w:val="24"/>
                <w:szCs w:val="24"/>
                <w:lang w:val="en-US" w:eastAsia="lt-LT"/>
              </w:rPr>
              <w:t xml:space="preserve">) </w:t>
            </w:r>
            <w:proofErr w:type="spellStart"/>
            <w:r w:rsidRPr="00662F5D">
              <w:rPr>
                <w:rFonts w:ascii="Times New Roman" w:eastAsia="Times New Roman" w:hAnsi="Times New Roman" w:cs="Times New Roman"/>
                <w:sz w:val="24"/>
                <w:szCs w:val="24"/>
                <w:lang w:val="en-US" w:eastAsia="lt-LT"/>
              </w:rPr>
              <w:t>klausimais</w:t>
            </w:r>
            <w:proofErr w:type="spellEnd"/>
            <w:r w:rsidRPr="00662F5D">
              <w:rPr>
                <w:rFonts w:ascii="Times New Roman" w:eastAsia="Times New Roman" w:hAnsi="Times New Roman" w:cs="Times New Roman"/>
                <w:sz w:val="24"/>
                <w:szCs w:val="24"/>
                <w:lang w:val="en-US" w:eastAsia="lt-LT"/>
              </w:rPr>
              <w:t xml:space="preserve">, UTA </w:t>
            </w:r>
            <w:proofErr w:type="spellStart"/>
            <w:r w:rsidRPr="00662F5D">
              <w:rPr>
                <w:rFonts w:ascii="Times New Roman" w:eastAsia="Times New Roman" w:hAnsi="Times New Roman" w:cs="Times New Roman"/>
                <w:sz w:val="24"/>
                <w:szCs w:val="24"/>
                <w:lang w:val="en-US" w:eastAsia="lt-LT"/>
              </w:rPr>
              <w:t>naujov</w:t>
            </w:r>
            <w:proofErr w:type="spellEnd"/>
            <w:r w:rsidRPr="00662F5D">
              <w:rPr>
                <w:rFonts w:ascii="Times New Roman" w:eastAsia="Times New Roman" w:hAnsi="Times New Roman" w:cs="Times New Roman"/>
                <w:sz w:val="24"/>
                <w:szCs w:val="24"/>
                <w:lang w:eastAsia="lt-LT"/>
              </w:rPr>
              <w:t>ė</w:t>
            </w:r>
            <w:r w:rsidRPr="00662F5D">
              <w:rPr>
                <w:rFonts w:ascii="Times New Roman" w:eastAsia="Times New Roman" w:hAnsi="Times New Roman" w:cs="Times New Roman"/>
                <w:sz w:val="24"/>
                <w:szCs w:val="24"/>
                <w:lang w:val="en-US" w:eastAsia="lt-LT"/>
              </w:rPr>
              <w:t>mis.</w:t>
            </w:r>
          </w:p>
          <w:p w14:paraId="6EC017B3" w14:textId="77777777" w:rsidR="004E5A30" w:rsidRDefault="004E5A30" w:rsidP="00EC1C12">
            <w:pPr>
              <w:spacing w:after="0" w:line="240" w:lineRule="auto"/>
              <w:rPr>
                <w:rFonts w:ascii="Times New Roman" w:eastAsia="Times New Roman" w:hAnsi="Times New Roman" w:cs="Times New Roman"/>
                <w:sz w:val="24"/>
                <w:szCs w:val="24"/>
                <w:lang w:val="en-US" w:eastAsia="lt-LT"/>
              </w:rPr>
            </w:pPr>
          </w:p>
        </w:tc>
      </w:tr>
      <w:tr w:rsidR="004E5A30" w:rsidRPr="00BF1596" w14:paraId="3DABF17B" w14:textId="77777777" w:rsidTr="00EA12D1">
        <w:tc>
          <w:tcPr>
            <w:tcW w:w="2269" w:type="dxa"/>
            <w:vMerge/>
            <w:tcBorders>
              <w:left w:val="single" w:sz="4" w:space="0" w:color="auto"/>
              <w:right w:val="single" w:sz="4" w:space="0" w:color="auto"/>
            </w:tcBorders>
          </w:tcPr>
          <w:p w14:paraId="2B466FFE" w14:textId="77777777" w:rsidR="004E5A30" w:rsidRPr="00BF1596" w:rsidRDefault="004E5A30" w:rsidP="00EC1C12">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auto"/>
              <w:bottom w:val="single" w:sz="4" w:space="0" w:color="auto"/>
              <w:right w:val="single" w:sz="4" w:space="0" w:color="auto"/>
            </w:tcBorders>
          </w:tcPr>
          <w:p w14:paraId="48432FED" w14:textId="77777777" w:rsidR="004E5A30" w:rsidRPr="00BE15F8" w:rsidRDefault="004E5A30" w:rsidP="00EC1C12">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49269F8" w14:textId="2361A4B7" w:rsidR="004E5A30" w:rsidRPr="004E5A30" w:rsidRDefault="004E5A30" w:rsidP="004E5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Rodiklis „Mokykloje esame skatinami bendradarbiauti“ liks 3,36 balo.</w:t>
            </w:r>
          </w:p>
        </w:tc>
        <w:tc>
          <w:tcPr>
            <w:tcW w:w="2551" w:type="dxa"/>
            <w:tcBorders>
              <w:top w:val="single" w:sz="4" w:space="0" w:color="auto"/>
              <w:left w:val="single" w:sz="4" w:space="0" w:color="auto"/>
              <w:bottom w:val="single" w:sz="4" w:space="0" w:color="auto"/>
              <w:right w:val="single" w:sz="4" w:space="0" w:color="auto"/>
            </w:tcBorders>
          </w:tcPr>
          <w:p w14:paraId="0FF824E4" w14:textId="73F8B800" w:rsidR="004E5A30" w:rsidRPr="004E5A30" w:rsidRDefault="004E5A30" w:rsidP="00EC1C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lt-LT"/>
              </w:rPr>
              <w:t>5.</w:t>
            </w:r>
            <w:r>
              <w:rPr>
                <w:rFonts w:ascii="Times New Roman" w:eastAsia="Times New Roman" w:hAnsi="Times New Roman" w:cs="Times New Roman"/>
                <w:sz w:val="24"/>
                <w:szCs w:val="24"/>
              </w:rPr>
              <w:t xml:space="preserve"> Rodiklis „Mokykloje esame skatinami </w:t>
            </w:r>
            <w:proofErr w:type="gramStart"/>
            <w:r>
              <w:rPr>
                <w:rFonts w:ascii="Times New Roman" w:eastAsia="Times New Roman" w:hAnsi="Times New Roman" w:cs="Times New Roman"/>
                <w:sz w:val="24"/>
                <w:szCs w:val="24"/>
              </w:rPr>
              <w:t>bendradarbiauti“ yra</w:t>
            </w:r>
            <w:proofErr w:type="gramEnd"/>
            <w:r>
              <w:rPr>
                <w:rFonts w:ascii="Times New Roman" w:eastAsia="Times New Roman" w:hAnsi="Times New Roman" w:cs="Times New Roman"/>
                <w:sz w:val="24"/>
                <w:szCs w:val="24"/>
              </w:rPr>
              <w:t xml:space="preserve"> 3,9 balo.</w:t>
            </w:r>
          </w:p>
        </w:tc>
      </w:tr>
      <w:tr w:rsidR="004E5A30" w:rsidRPr="00BF1596" w14:paraId="0969D178" w14:textId="77777777" w:rsidTr="004E5A30">
        <w:tc>
          <w:tcPr>
            <w:tcW w:w="2269" w:type="dxa"/>
            <w:vMerge/>
            <w:tcBorders>
              <w:left w:val="single" w:sz="4" w:space="0" w:color="auto"/>
              <w:right w:val="single" w:sz="4" w:space="0" w:color="auto"/>
            </w:tcBorders>
          </w:tcPr>
          <w:p w14:paraId="1D04EF88" w14:textId="6ADB5C2D" w:rsidR="004E5A30" w:rsidRDefault="004E5A30" w:rsidP="00EC1C12">
            <w:pPr>
              <w:spacing w:after="0" w:line="240" w:lineRule="auto"/>
              <w:rPr>
                <w:rFonts w:ascii="Times New Roman" w:eastAsia="Times New Roman" w:hAnsi="Times New Roman" w:cs="Times New Roman"/>
                <w:sz w:val="24"/>
                <w:szCs w:val="24"/>
                <w:lang w:eastAsia="lt-LT"/>
              </w:rPr>
            </w:pPr>
          </w:p>
        </w:tc>
        <w:tc>
          <w:tcPr>
            <w:tcW w:w="2268" w:type="dxa"/>
            <w:vMerge w:val="restart"/>
            <w:tcBorders>
              <w:top w:val="single" w:sz="4" w:space="0" w:color="auto"/>
              <w:left w:val="single" w:sz="4" w:space="0" w:color="auto"/>
              <w:right w:val="single" w:sz="4" w:space="0" w:color="auto"/>
            </w:tcBorders>
          </w:tcPr>
          <w:p w14:paraId="6165FEF5" w14:textId="2207553B" w:rsidR="004E5A30" w:rsidRDefault="00FC19B6" w:rsidP="003A1C81">
            <w:pPr>
              <w:spacing w:after="0" w:line="240" w:lineRule="auto"/>
              <w:rPr>
                <w:rFonts w:ascii="Times New Roman" w:eastAsia="Times New Roman" w:hAnsi="Times New Roman" w:cs="Times New Roman"/>
                <w:sz w:val="24"/>
                <w:szCs w:val="24"/>
                <w:lang w:eastAsia="lt-LT"/>
              </w:rPr>
            </w:pPr>
            <w:r>
              <w:rPr>
                <w:rFonts w:ascii="Times New Roman" w:hAnsi="Times New Roman"/>
                <w:sz w:val="24"/>
                <w:szCs w:val="24"/>
              </w:rPr>
              <w:t xml:space="preserve"> </w:t>
            </w:r>
            <w:r w:rsidR="003A1C81">
              <w:rPr>
                <w:rFonts w:ascii="Times New Roman" w:hAnsi="Times New Roman"/>
                <w:sz w:val="24"/>
                <w:szCs w:val="24"/>
              </w:rPr>
              <w:t>„</w:t>
            </w:r>
            <w:r w:rsidR="003A1C81" w:rsidRPr="00536346">
              <w:rPr>
                <w:rFonts w:ascii="Times New Roman" w:hAnsi="Times New Roman"/>
                <w:sz w:val="24"/>
                <w:szCs w:val="24"/>
              </w:rPr>
              <w:t>Tėvų klasės</w:t>
            </w:r>
            <w:r w:rsidR="003A1C81">
              <w:rPr>
                <w:rFonts w:ascii="Times New Roman" w:hAnsi="Times New Roman"/>
                <w:sz w:val="24"/>
                <w:szCs w:val="24"/>
              </w:rPr>
              <w:t>“, socialinių partnerių</w:t>
            </w:r>
            <w:r w:rsidR="003A1C81" w:rsidRPr="00536346">
              <w:rPr>
                <w:rFonts w:ascii="Times New Roman" w:hAnsi="Times New Roman"/>
                <w:sz w:val="24"/>
                <w:szCs w:val="24"/>
              </w:rPr>
              <w:t xml:space="preserve"> pagalba </w:t>
            </w:r>
            <w:r w:rsidR="003A1C81">
              <w:rPr>
                <w:rFonts w:ascii="Times New Roman" w:hAnsi="Times New Roman"/>
                <w:sz w:val="24"/>
                <w:szCs w:val="24"/>
              </w:rPr>
              <w:t>į</w:t>
            </w:r>
            <w:r w:rsidR="003A1C81" w:rsidRPr="00536346">
              <w:rPr>
                <w:rFonts w:ascii="Times New Roman" w:hAnsi="Times New Roman"/>
                <w:sz w:val="24"/>
                <w:szCs w:val="24"/>
              </w:rPr>
              <w:t>rengiant mokykloje edukacines erdves, organizuojant renginius.</w:t>
            </w:r>
          </w:p>
        </w:tc>
        <w:tc>
          <w:tcPr>
            <w:tcW w:w="2693" w:type="dxa"/>
            <w:tcBorders>
              <w:top w:val="single" w:sz="4" w:space="0" w:color="auto"/>
              <w:left w:val="single" w:sz="4" w:space="0" w:color="auto"/>
              <w:bottom w:val="single" w:sz="4" w:space="0" w:color="auto"/>
              <w:right w:val="single" w:sz="4" w:space="0" w:color="auto"/>
            </w:tcBorders>
          </w:tcPr>
          <w:p w14:paraId="3C9DDF88" w14:textId="77777777" w:rsidR="003A1C81" w:rsidRDefault="003A1C81" w:rsidP="003A1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Mokykla organizuoja 2</w:t>
            </w:r>
            <w:r w:rsidRPr="00CE74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socialines, pilietines veiklas, akcijas visai mokyklos bendruomenei. </w:t>
            </w:r>
          </w:p>
          <w:p w14:paraId="0F954B10" w14:textId="77777777" w:rsidR="003A1C81" w:rsidRDefault="003A1C81" w:rsidP="003A1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Įkurta  daržo erdvė  ikimokyklinio priešmokyklinio ugdymo grupėms.</w:t>
            </w:r>
          </w:p>
          <w:p w14:paraId="6D6D5271" w14:textId="77777777" w:rsidR="003A1C81" w:rsidRDefault="003A1C81" w:rsidP="003A1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Įkurta daržo erdvė 1-4 kl. mokiniams.</w:t>
            </w:r>
          </w:p>
          <w:p w14:paraId="20F2F2F1" w14:textId="5ED77F3F" w:rsidR="004E5A30" w:rsidRPr="00A411D2" w:rsidRDefault="003A1C81" w:rsidP="003A1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4.Rodiklis „...noriai dalyvauju mokyklos organizuojamoje socialinėje ir visuomeninėje veikloje“ bus 3.</w:t>
            </w:r>
            <w:r w:rsidR="005C3260">
              <w:rPr>
                <w:rFonts w:ascii="Times New Roman" w:eastAsia="Times New Roman" w:hAnsi="Times New Roman" w:cs="Times New Roman"/>
                <w:sz w:val="24"/>
                <w:szCs w:val="24"/>
              </w:rPr>
              <w:t xml:space="preserve"> (  rodiklis nebuvo tirtas).</w:t>
            </w:r>
          </w:p>
        </w:tc>
        <w:tc>
          <w:tcPr>
            <w:tcW w:w="2551" w:type="dxa"/>
            <w:tcBorders>
              <w:top w:val="single" w:sz="4" w:space="0" w:color="auto"/>
              <w:left w:val="single" w:sz="4" w:space="0" w:color="auto"/>
              <w:bottom w:val="single" w:sz="4" w:space="0" w:color="auto"/>
              <w:right w:val="single" w:sz="4" w:space="0" w:color="auto"/>
            </w:tcBorders>
          </w:tcPr>
          <w:p w14:paraId="7DE83C9D" w14:textId="3F3E1F26" w:rsidR="004E5A30" w:rsidRPr="004E5A30" w:rsidRDefault="004E5A30" w:rsidP="00EC1C12">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val="en-US" w:eastAsia="lt-LT"/>
              </w:rPr>
              <w:t>1.</w:t>
            </w:r>
            <w:r>
              <w:rPr>
                <w:color w:val="333333"/>
                <w:shd w:val="clear" w:color="auto" w:fill="FFFFFF"/>
              </w:rPr>
              <w:t xml:space="preserve"> </w:t>
            </w:r>
            <w:r w:rsidR="005C3260">
              <w:rPr>
                <w:rFonts w:ascii="Times New Roman" w:hAnsi="Times New Roman" w:cs="Times New Roman"/>
                <w:color w:val="333333"/>
                <w:sz w:val="24"/>
                <w:szCs w:val="24"/>
                <w:shd w:val="clear" w:color="auto" w:fill="FFFFFF"/>
              </w:rPr>
              <w:t xml:space="preserve">Paramos rinkimo akcija „Gelbėkit </w:t>
            </w:r>
            <w:proofErr w:type="gramStart"/>
            <w:r w:rsidR="005C3260">
              <w:rPr>
                <w:rFonts w:ascii="Times New Roman" w:hAnsi="Times New Roman" w:cs="Times New Roman"/>
                <w:color w:val="333333"/>
                <w:sz w:val="24"/>
                <w:szCs w:val="24"/>
                <w:shd w:val="clear" w:color="auto" w:fill="FFFFFF"/>
              </w:rPr>
              <w:t>vaikus“</w:t>
            </w:r>
            <w:proofErr w:type="gramEnd"/>
            <w:r w:rsidR="005C3260">
              <w:rPr>
                <w:rFonts w:ascii="Times New Roman" w:hAnsi="Times New Roman" w:cs="Times New Roman"/>
                <w:color w:val="333333"/>
                <w:sz w:val="24"/>
                <w:szCs w:val="24"/>
                <w:shd w:val="clear" w:color="auto" w:fill="FFFFFF"/>
              </w:rPr>
              <w:t>,</w:t>
            </w:r>
            <w:r>
              <w:rPr>
                <w:rFonts w:ascii="Times New Roman" w:hAnsi="Times New Roman" w:cs="Times New Roman"/>
                <w:sz w:val="24"/>
                <w:szCs w:val="24"/>
                <w:shd w:val="clear" w:color="auto" w:fill="FFFFFF"/>
              </w:rPr>
              <w:t xml:space="preserve"> Akcija „Darom“</w:t>
            </w:r>
            <w:r w:rsidR="005C3260">
              <w:rPr>
                <w:rFonts w:ascii="Times New Roman" w:hAnsi="Times New Roman" w:cs="Times New Roman"/>
                <w:sz w:val="24"/>
                <w:szCs w:val="24"/>
                <w:shd w:val="clear" w:color="auto" w:fill="FFFFFF"/>
              </w:rPr>
              <w:t>, labdaros akcija gyvūnų prieglaudai 2024-12 mėn., Akcija „</w:t>
            </w:r>
            <w:r w:rsidR="00772A01">
              <w:rPr>
                <w:rFonts w:ascii="Times New Roman" w:hAnsi="Times New Roman" w:cs="Times New Roman"/>
                <w:sz w:val="24"/>
                <w:szCs w:val="24"/>
                <w:shd w:val="clear" w:color="auto" w:fill="FFFFFF"/>
              </w:rPr>
              <w:t>P</w:t>
            </w:r>
            <w:r w:rsidR="005C3260">
              <w:rPr>
                <w:rFonts w:ascii="Times New Roman" w:hAnsi="Times New Roman" w:cs="Times New Roman"/>
                <w:sz w:val="24"/>
                <w:szCs w:val="24"/>
                <w:shd w:val="clear" w:color="auto" w:fill="FFFFFF"/>
              </w:rPr>
              <w:t>adėkime augti”</w:t>
            </w:r>
          </w:p>
          <w:p w14:paraId="3D489822" w14:textId="0E8ACD07" w:rsidR="004E5A30" w:rsidRPr="009F1B0D" w:rsidRDefault="004E5A30" w:rsidP="00EC1C12">
            <w:pPr>
              <w:spacing w:after="0" w:line="240" w:lineRule="auto"/>
              <w:rPr>
                <w:rFonts w:ascii="Times New Roman" w:eastAsia="Times New Roman" w:hAnsi="Times New Roman" w:cs="Times New Roman"/>
                <w:sz w:val="24"/>
                <w:szCs w:val="24"/>
                <w:lang w:val="en-US" w:eastAsia="lt-LT"/>
              </w:rPr>
            </w:pPr>
            <w:r w:rsidRPr="009F1B0D">
              <w:rPr>
                <w:rFonts w:ascii="Times New Roman" w:eastAsia="Times New Roman" w:hAnsi="Times New Roman" w:cs="Times New Roman"/>
                <w:sz w:val="24"/>
                <w:szCs w:val="24"/>
                <w:lang w:val="en-US" w:eastAsia="lt-LT"/>
              </w:rPr>
              <w:t xml:space="preserve">2. </w:t>
            </w:r>
            <w:proofErr w:type="spellStart"/>
            <w:r w:rsidRPr="009F1B0D">
              <w:rPr>
                <w:rFonts w:ascii="Times New Roman" w:eastAsia="Times New Roman" w:hAnsi="Times New Roman" w:cs="Times New Roman"/>
                <w:sz w:val="24"/>
                <w:szCs w:val="24"/>
                <w:lang w:val="en-US" w:eastAsia="lt-LT"/>
              </w:rPr>
              <w:t>Įkurta</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sodo</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daržo</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ir</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lauko</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renginių</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egdvė</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ikimokyklinio</w:t>
            </w:r>
            <w:proofErr w:type="spellEnd"/>
            <w:r w:rsidRPr="009F1B0D">
              <w:rPr>
                <w:rFonts w:ascii="Times New Roman" w:eastAsia="Times New Roman" w:hAnsi="Times New Roman" w:cs="Times New Roman"/>
                <w:sz w:val="24"/>
                <w:szCs w:val="24"/>
                <w:lang w:val="en-US" w:eastAsia="lt-LT"/>
              </w:rPr>
              <w:t>/</w:t>
            </w:r>
            <w:proofErr w:type="spellStart"/>
            <w:r w:rsidRPr="009F1B0D">
              <w:rPr>
                <w:rFonts w:ascii="Times New Roman" w:eastAsia="Times New Roman" w:hAnsi="Times New Roman" w:cs="Times New Roman"/>
                <w:sz w:val="24"/>
                <w:szCs w:val="24"/>
                <w:lang w:val="en-US" w:eastAsia="lt-LT"/>
              </w:rPr>
              <w:t>priešmokyklinio</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ugdymo</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grupių</w:t>
            </w:r>
            <w:proofErr w:type="spellEnd"/>
            <w:r w:rsidRPr="009F1B0D">
              <w:rPr>
                <w:rFonts w:ascii="Times New Roman" w:eastAsia="Times New Roman" w:hAnsi="Times New Roman" w:cs="Times New Roman"/>
                <w:sz w:val="24"/>
                <w:szCs w:val="24"/>
                <w:lang w:val="en-US" w:eastAsia="lt-LT"/>
              </w:rPr>
              <w:t xml:space="preserve"> </w:t>
            </w:r>
            <w:proofErr w:type="spellStart"/>
            <w:r w:rsidRPr="009F1B0D">
              <w:rPr>
                <w:rFonts w:ascii="Times New Roman" w:eastAsia="Times New Roman" w:hAnsi="Times New Roman" w:cs="Times New Roman"/>
                <w:sz w:val="24"/>
                <w:szCs w:val="24"/>
                <w:lang w:val="en-US" w:eastAsia="lt-LT"/>
              </w:rPr>
              <w:t>vaikams</w:t>
            </w:r>
            <w:proofErr w:type="spellEnd"/>
            <w:r w:rsidRPr="009F1B0D">
              <w:rPr>
                <w:rFonts w:ascii="Times New Roman" w:eastAsia="Times New Roman" w:hAnsi="Times New Roman" w:cs="Times New Roman"/>
                <w:sz w:val="24"/>
                <w:szCs w:val="24"/>
                <w:lang w:val="en-US" w:eastAsia="lt-LT"/>
              </w:rPr>
              <w:t xml:space="preserve">. </w:t>
            </w:r>
          </w:p>
          <w:p w14:paraId="57AA7E51" w14:textId="77777777" w:rsidR="004E5A30" w:rsidRDefault="004E5A30" w:rsidP="009F1B0D">
            <w:pPr>
              <w:spacing w:after="0" w:line="240" w:lineRule="auto"/>
              <w:rPr>
                <w:rFonts w:ascii="Times New Roman" w:eastAsia="Times New Roman" w:hAnsi="Times New Roman" w:cs="Times New Roman"/>
                <w:sz w:val="24"/>
                <w:szCs w:val="24"/>
                <w:lang w:val="en-US" w:eastAsia="lt-LT"/>
              </w:rPr>
            </w:pPr>
            <w:r w:rsidRPr="009F1B0D">
              <w:rPr>
                <w:rFonts w:ascii="Times New Roman" w:eastAsia="Times New Roman" w:hAnsi="Times New Roman" w:cs="Times New Roman"/>
                <w:sz w:val="24"/>
                <w:szCs w:val="24"/>
                <w:lang w:val="en-US" w:eastAsia="lt-LT"/>
              </w:rPr>
              <w:t xml:space="preserve">3. </w:t>
            </w:r>
            <w:proofErr w:type="spellStart"/>
            <w:r w:rsidRPr="009F1B0D">
              <w:rPr>
                <w:rFonts w:ascii="Times New Roman" w:eastAsia="Times New Roman" w:hAnsi="Times New Roman" w:cs="Times New Roman"/>
                <w:sz w:val="24"/>
                <w:szCs w:val="24"/>
                <w:lang w:val="en-US" w:eastAsia="lt-LT"/>
              </w:rPr>
              <w:t>Lesyklėlių</w:t>
            </w:r>
            <w:proofErr w:type="spellEnd"/>
            <w:r w:rsidRPr="009F1B0D">
              <w:rPr>
                <w:rFonts w:ascii="Times New Roman" w:eastAsia="Times New Roman" w:hAnsi="Times New Roman" w:cs="Times New Roman"/>
                <w:sz w:val="24"/>
                <w:szCs w:val="24"/>
                <w:lang w:val="en-US" w:eastAsia="lt-LT"/>
              </w:rPr>
              <w:t>/</w:t>
            </w:r>
            <w:proofErr w:type="spellStart"/>
            <w:r w:rsidRPr="009F1B0D">
              <w:rPr>
                <w:rFonts w:ascii="Times New Roman" w:eastAsia="Times New Roman" w:hAnsi="Times New Roman" w:cs="Times New Roman"/>
                <w:sz w:val="24"/>
                <w:szCs w:val="24"/>
                <w:lang w:val="en-US" w:eastAsia="lt-LT"/>
              </w:rPr>
              <w:t>inkilų</w:t>
            </w:r>
            <w:proofErr w:type="spellEnd"/>
            <w:r w:rsidRPr="009F1B0D">
              <w:rPr>
                <w:rFonts w:ascii="Times New Roman" w:eastAsia="Times New Roman" w:hAnsi="Times New Roman" w:cs="Times New Roman"/>
                <w:sz w:val="24"/>
                <w:szCs w:val="24"/>
                <w:lang w:val="en-US" w:eastAsia="lt-LT"/>
              </w:rPr>
              <w:t xml:space="preserve"> takas 1</w:t>
            </w:r>
            <w:r>
              <w:rPr>
                <w:rFonts w:ascii="Times New Roman" w:eastAsia="Times New Roman" w:hAnsi="Times New Roman" w:cs="Times New Roman"/>
                <w:sz w:val="24"/>
                <w:szCs w:val="24"/>
                <w:lang w:val="en-US" w:eastAsia="lt-LT"/>
              </w:rPr>
              <w:t>–</w:t>
            </w:r>
            <w:r w:rsidRPr="009F1B0D">
              <w:rPr>
                <w:rFonts w:ascii="Times New Roman" w:eastAsia="Times New Roman" w:hAnsi="Times New Roman" w:cs="Times New Roman"/>
                <w:sz w:val="24"/>
                <w:szCs w:val="24"/>
                <w:lang w:val="en-US" w:eastAsia="lt-LT"/>
              </w:rPr>
              <w:t xml:space="preserve">10kl. </w:t>
            </w:r>
            <w:proofErr w:type="spellStart"/>
            <w:r w:rsidRPr="009F1B0D">
              <w:rPr>
                <w:rFonts w:ascii="Times New Roman" w:eastAsia="Times New Roman" w:hAnsi="Times New Roman" w:cs="Times New Roman"/>
                <w:sz w:val="24"/>
                <w:szCs w:val="24"/>
                <w:lang w:val="en-US" w:eastAsia="lt-LT"/>
              </w:rPr>
              <w:t>mok</w:t>
            </w:r>
            <w:proofErr w:type="spellEnd"/>
            <w:r w:rsidRPr="009F1B0D">
              <w:rPr>
                <w:rFonts w:ascii="Times New Roman" w:eastAsia="Times New Roman" w:hAnsi="Times New Roman" w:cs="Times New Roman"/>
                <w:sz w:val="24"/>
                <w:szCs w:val="24"/>
                <w:lang w:val="en-US" w:eastAsia="lt-LT"/>
              </w:rPr>
              <w:t>.</w:t>
            </w:r>
            <w:r w:rsidR="005C3260">
              <w:rPr>
                <w:rFonts w:ascii="Times New Roman" w:eastAsia="Times New Roman" w:hAnsi="Times New Roman" w:cs="Times New Roman"/>
                <w:sz w:val="24"/>
                <w:szCs w:val="24"/>
                <w:lang w:val="en-US" w:eastAsia="lt-LT"/>
              </w:rPr>
              <w:t xml:space="preserve">; </w:t>
            </w:r>
            <w:proofErr w:type="spellStart"/>
            <w:r w:rsidR="005C3260">
              <w:rPr>
                <w:rFonts w:ascii="Times New Roman" w:eastAsia="Times New Roman" w:hAnsi="Times New Roman" w:cs="Times New Roman"/>
                <w:sz w:val="24"/>
                <w:szCs w:val="24"/>
                <w:lang w:val="en-US" w:eastAsia="lt-LT"/>
              </w:rPr>
              <w:t>vabzdžių</w:t>
            </w:r>
            <w:proofErr w:type="spellEnd"/>
            <w:r w:rsidR="005C3260">
              <w:rPr>
                <w:rFonts w:ascii="Times New Roman" w:eastAsia="Times New Roman" w:hAnsi="Times New Roman" w:cs="Times New Roman"/>
                <w:sz w:val="24"/>
                <w:szCs w:val="24"/>
                <w:lang w:val="en-US" w:eastAsia="lt-LT"/>
              </w:rPr>
              <w:t xml:space="preserve"> </w:t>
            </w:r>
            <w:proofErr w:type="spellStart"/>
            <w:r w:rsidR="005C3260">
              <w:rPr>
                <w:rFonts w:ascii="Times New Roman" w:eastAsia="Times New Roman" w:hAnsi="Times New Roman" w:cs="Times New Roman"/>
                <w:sz w:val="24"/>
                <w:szCs w:val="24"/>
                <w:lang w:val="en-US" w:eastAsia="lt-LT"/>
              </w:rPr>
              <w:t>viešbutis</w:t>
            </w:r>
            <w:proofErr w:type="spellEnd"/>
            <w:r w:rsidR="005C3260">
              <w:rPr>
                <w:rFonts w:ascii="Times New Roman" w:eastAsia="Times New Roman" w:hAnsi="Times New Roman" w:cs="Times New Roman"/>
                <w:sz w:val="24"/>
                <w:szCs w:val="24"/>
                <w:lang w:val="en-US" w:eastAsia="lt-LT"/>
              </w:rPr>
              <w:t>; “</w:t>
            </w:r>
            <w:proofErr w:type="spellStart"/>
            <w:r w:rsidR="005C3260">
              <w:rPr>
                <w:rFonts w:ascii="Times New Roman" w:eastAsia="Times New Roman" w:hAnsi="Times New Roman" w:cs="Times New Roman"/>
                <w:sz w:val="24"/>
                <w:szCs w:val="24"/>
                <w:lang w:val="en-US" w:eastAsia="lt-LT"/>
              </w:rPr>
              <w:t>Besišypsanti</w:t>
            </w:r>
            <w:proofErr w:type="spellEnd"/>
            <w:r w:rsidR="005C3260">
              <w:rPr>
                <w:rFonts w:ascii="Times New Roman" w:eastAsia="Times New Roman" w:hAnsi="Times New Roman" w:cs="Times New Roman"/>
                <w:sz w:val="24"/>
                <w:szCs w:val="24"/>
                <w:lang w:val="en-US" w:eastAsia="lt-LT"/>
              </w:rPr>
              <w:t xml:space="preserve"> </w:t>
            </w:r>
            <w:proofErr w:type="spellStart"/>
            <w:proofErr w:type="gramStart"/>
            <w:r w:rsidR="005C3260">
              <w:rPr>
                <w:rFonts w:ascii="Times New Roman" w:eastAsia="Times New Roman" w:hAnsi="Times New Roman" w:cs="Times New Roman"/>
                <w:sz w:val="24"/>
                <w:szCs w:val="24"/>
                <w:lang w:val="en-US" w:eastAsia="lt-LT"/>
              </w:rPr>
              <w:t>stotelė</w:t>
            </w:r>
            <w:proofErr w:type="spellEnd"/>
            <w:r w:rsidR="005C3260">
              <w:rPr>
                <w:rFonts w:ascii="Times New Roman" w:eastAsia="Times New Roman" w:hAnsi="Times New Roman" w:cs="Times New Roman"/>
                <w:sz w:val="24"/>
                <w:szCs w:val="24"/>
                <w:lang w:val="en-US" w:eastAsia="lt-LT"/>
              </w:rPr>
              <w:t>”(</w:t>
            </w:r>
            <w:proofErr w:type="spellStart"/>
            <w:proofErr w:type="gramEnd"/>
            <w:r w:rsidR="005C3260">
              <w:rPr>
                <w:rFonts w:ascii="Times New Roman" w:eastAsia="Times New Roman" w:hAnsi="Times New Roman" w:cs="Times New Roman"/>
                <w:sz w:val="24"/>
                <w:szCs w:val="24"/>
                <w:lang w:val="en-US" w:eastAsia="lt-LT"/>
              </w:rPr>
              <w:t>tęstiniai</w:t>
            </w:r>
            <w:proofErr w:type="spellEnd"/>
            <w:r w:rsidR="005C3260">
              <w:rPr>
                <w:rFonts w:ascii="Times New Roman" w:eastAsia="Times New Roman" w:hAnsi="Times New Roman" w:cs="Times New Roman"/>
                <w:sz w:val="24"/>
                <w:szCs w:val="24"/>
                <w:lang w:val="en-US" w:eastAsia="lt-LT"/>
              </w:rPr>
              <w:t xml:space="preserve"> </w:t>
            </w:r>
            <w:proofErr w:type="spellStart"/>
            <w:r w:rsidR="005C3260">
              <w:rPr>
                <w:rFonts w:ascii="Times New Roman" w:eastAsia="Times New Roman" w:hAnsi="Times New Roman" w:cs="Times New Roman"/>
                <w:sz w:val="24"/>
                <w:szCs w:val="24"/>
                <w:lang w:val="en-US" w:eastAsia="lt-LT"/>
              </w:rPr>
              <w:t>projektai</w:t>
            </w:r>
            <w:proofErr w:type="spellEnd"/>
            <w:r w:rsidR="005C3260">
              <w:rPr>
                <w:rFonts w:ascii="Times New Roman" w:eastAsia="Times New Roman" w:hAnsi="Times New Roman" w:cs="Times New Roman"/>
                <w:sz w:val="24"/>
                <w:szCs w:val="24"/>
                <w:lang w:val="en-US" w:eastAsia="lt-LT"/>
              </w:rPr>
              <w:t>).</w:t>
            </w:r>
          </w:p>
          <w:p w14:paraId="235EDDA5" w14:textId="39714CB5" w:rsidR="005C3260" w:rsidRPr="004E5A30" w:rsidRDefault="005C3260" w:rsidP="009F1B0D">
            <w:pPr>
              <w:spacing w:after="0" w:line="240" w:lineRule="auto"/>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 xml:space="preserve">4. </w:t>
            </w:r>
            <w:proofErr w:type="spellStart"/>
            <w:r>
              <w:rPr>
                <w:rFonts w:ascii="Times New Roman" w:eastAsia="Times New Roman" w:hAnsi="Times New Roman" w:cs="Times New Roman"/>
                <w:sz w:val="24"/>
                <w:szCs w:val="24"/>
                <w:lang w:val="en-US" w:eastAsia="lt-LT"/>
              </w:rPr>
              <w:t>Tėvų</w:t>
            </w:r>
            <w:proofErr w:type="spellEnd"/>
            <w:r>
              <w:rPr>
                <w:rFonts w:ascii="Times New Roman" w:eastAsia="Times New Roman" w:hAnsi="Times New Roman" w:cs="Times New Roman"/>
                <w:sz w:val="24"/>
                <w:szCs w:val="24"/>
                <w:lang w:val="en-US" w:eastAsia="lt-LT"/>
              </w:rPr>
              <w:t xml:space="preserve"> </w:t>
            </w:r>
            <w:proofErr w:type="spellStart"/>
            <w:proofErr w:type="gramStart"/>
            <w:r>
              <w:rPr>
                <w:rFonts w:ascii="Times New Roman" w:eastAsia="Times New Roman" w:hAnsi="Times New Roman" w:cs="Times New Roman"/>
                <w:sz w:val="24"/>
                <w:szCs w:val="24"/>
                <w:lang w:val="en-US" w:eastAsia="lt-LT"/>
              </w:rPr>
              <w:t>rodiklis”Mokykloje</w:t>
            </w:r>
            <w:proofErr w:type="spellEnd"/>
            <w:proofErr w:type="gramEnd"/>
            <w:r>
              <w:rPr>
                <w:rFonts w:ascii="Times New Roman" w:eastAsia="Times New Roman" w:hAnsi="Times New Roman" w:cs="Times New Roman"/>
                <w:sz w:val="24"/>
                <w:szCs w:val="24"/>
                <w:lang w:val="en-US" w:eastAsia="lt-LT"/>
              </w:rPr>
              <w:t xml:space="preserve"> mano </w:t>
            </w:r>
            <w:proofErr w:type="spellStart"/>
            <w:r>
              <w:rPr>
                <w:rFonts w:ascii="Times New Roman" w:eastAsia="Times New Roman" w:hAnsi="Times New Roman" w:cs="Times New Roman"/>
                <w:sz w:val="24"/>
                <w:szCs w:val="24"/>
                <w:lang w:val="en-US" w:eastAsia="lt-LT"/>
              </w:rPr>
              <w:t>vaikas</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yra</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skatinamas</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bendradarbiaut</w:t>
            </w:r>
            <w:proofErr w:type="spellEnd"/>
            <w:r>
              <w:rPr>
                <w:rFonts w:ascii="Times New Roman" w:eastAsia="Times New Roman" w:hAnsi="Times New Roman" w:cs="Times New Roman"/>
                <w:sz w:val="24"/>
                <w:szCs w:val="24"/>
                <w:lang w:val="en-US" w:eastAsia="lt-LT"/>
              </w:rPr>
              <w:t xml:space="preserve">” tarp </w:t>
            </w:r>
            <w:proofErr w:type="spellStart"/>
            <w:r>
              <w:rPr>
                <w:rFonts w:ascii="Times New Roman" w:eastAsia="Times New Roman" w:hAnsi="Times New Roman" w:cs="Times New Roman"/>
                <w:sz w:val="24"/>
                <w:szCs w:val="24"/>
                <w:lang w:val="en-US" w:eastAsia="lt-LT"/>
              </w:rPr>
              <w:t>aukščiausių</w:t>
            </w:r>
            <w:proofErr w:type="spellEnd"/>
            <w:r>
              <w:rPr>
                <w:rFonts w:ascii="Times New Roman" w:eastAsia="Times New Roman" w:hAnsi="Times New Roman" w:cs="Times New Roman"/>
                <w:sz w:val="24"/>
                <w:szCs w:val="24"/>
                <w:lang w:val="en-US" w:eastAsia="lt-LT"/>
              </w:rPr>
              <w:t xml:space="preserve"> 3,6.</w:t>
            </w:r>
          </w:p>
        </w:tc>
      </w:tr>
      <w:tr w:rsidR="004E5A30" w:rsidRPr="00BF1596" w14:paraId="76220411" w14:textId="77777777" w:rsidTr="001C0A2F">
        <w:tc>
          <w:tcPr>
            <w:tcW w:w="2269" w:type="dxa"/>
            <w:vMerge/>
            <w:tcBorders>
              <w:left w:val="single" w:sz="4" w:space="0" w:color="auto"/>
              <w:bottom w:val="single" w:sz="4" w:space="0" w:color="auto"/>
              <w:right w:val="single" w:sz="4" w:space="0" w:color="auto"/>
            </w:tcBorders>
          </w:tcPr>
          <w:p w14:paraId="49E7E0B8" w14:textId="77777777" w:rsidR="004E5A30" w:rsidRDefault="004E5A30" w:rsidP="00EC1C12">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auto"/>
              <w:bottom w:val="single" w:sz="4" w:space="0" w:color="auto"/>
              <w:right w:val="single" w:sz="4" w:space="0" w:color="auto"/>
            </w:tcBorders>
            <w:vAlign w:val="center"/>
          </w:tcPr>
          <w:p w14:paraId="5FA4D8E5" w14:textId="77777777" w:rsidR="004E5A30" w:rsidRDefault="004E5A30" w:rsidP="00EC1C12">
            <w:pPr>
              <w:spacing w:after="0" w:line="240" w:lineRule="auto"/>
              <w:rPr>
                <w:rFonts w:ascii="Times New Roman" w:eastAsia="Times New Roman" w:hAnsi="Times New Roman" w:cs="Times New Roman"/>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5221B22A" w14:textId="77777777" w:rsidR="004E5A30" w:rsidRDefault="004E5A30" w:rsidP="00CB258D">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1BCE174" w14:textId="5E65B2CE" w:rsidR="004E5A30" w:rsidRDefault="004E5A30" w:rsidP="004E5A30">
            <w:pPr>
              <w:spacing w:after="0" w:line="240" w:lineRule="auto"/>
              <w:rPr>
                <w:rFonts w:ascii="Times New Roman" w:eastAsia="Times New Roman" w:hAnsi="Times New Roman" w:cs="Times New Roman"/>
                <w:sz w:val="24"/>
                <w:szCs w:val="24"/>
                <w:lang w:val="en-US" w:eastAsia="lt-LT"/>
              </w:rPr>
            </w:pPr>
          </w:p>
        </w:tc>
      </w:tr>
    </w:tbl>
    <w:p w14:paraId="526340B3" w14:textId="77777777" w:rsidR="004E5A30" w:rsidRDefault="004E5A30" w:rsidP="00BF1596">
      <w:pPr>
        <w:tabs>
          <w:tab w:val="left" w:pos="284"/>
        </w:tabs>
        <w:spacing w:after="0" w:line="240" w:lineRule="auto"/>
        <w:rPr>
          <w:rFonts w:ascii="Times New Roman" w:eastAsia="Times New Roman" w:hAnsi="Times New Roman" w:cs="Times New Roman"/>
          <w:b/>
          <w:sz w:val="24"/>
          <w:szCs w:val="24"/>
          <w:lang w:eastAsia="lt-LT"/>
        </w:rPr>
      </w:pPr>
    </w:p>
    <w:p w14:paraId="6A14CA7F" w14:textId="0B302E0C" w:rsidR="00BF1596" w:rsidRPr="00BF1596" w:rsidRDefault="00BF1596" w:rsidP="00BF1596">
      <w:pPr>
        <w:tabs>
          <w:tab w:val="left" w:pos="284"/>
        </w:tabs>
        <w:spacing w:after="0" w:line="240" w:lineRule="auto"/>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2.</w:t>
      </w:r>
      <w:r w:rsidRPr="00BF1596">
        <w:rPr>
          <w:rFonts w:ascii="Times New Roman" w:eastAsia="Times New Roman" w:hAnsi="Times New Roman" w:cs="Times New Roman"/>
          <w:b/>
          <w:sz w:val="24"/>
          <w:szCs w:val="24"/>
          <w:lang w:eastAsia="lt-LT"/>
        </w:rPr>
        <w:tab/>
        <w:t>Užduotys, neįvykdytos ar įvykdytos iš dalies dėl numatytų rizikų (jei tokių buvo)</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0"/>
      </w:tblGrid>
      <w:tr w:rsidR="00BF1596" w:rsidRPr="00BF1596" w14:paraId="74F409BB" w14:textId="77777777" w:rsidTr="00584B91">
        <w:tc>
          <w:tcPr>
            <w:tcW w:w="4678" w:type="dxa"/>
            <w:tcBorders>
              <w:top w:val="single" w:sz="4" w:space="0" w:color="auto"/>
              <w:left w:val="single" w:sz="4" w:space="0" w:color="auto"/>
              <w:bottom w:val="single" w:sz="4" w:space="0" w:color="auto"/>
              <w:right w:val="single" w:sz="4" w:space="0" w:color="auto"/>
            </w:tcBorders>
            <w:vAlign w:val="center"/>
            <w:hideMark/>
          </w:tcPr>
          <w:p w14:paraId="3AA95775" w14:textId="77777777" w:rsidR="00BF1596" w:rsidRPr="00BF1596" w:rsidRDefault="00BF1596" w:rsidP="00BF1596">
            <w:pPr>
              <w:spacing w:after="0" w:line="240" w:lineRule="auto"/>
              <w:jc w:val="center"/>
              <w:rPr>
                <w:rFonts w:ascii="Times New Roman" w:eastAsia="Times New Roman" w:hAnsi="Times New Roman" w:cs="Times New Roman"/>
                <w:sz w:val="24"/>
                <w:szCs w:val="24"/>
                <w:lang w:eastAsia="lt-LT"/>
              </w:rPr>
            </w:pPr>
            <w:r w:rsidRPr="00BF1596">
              <w:rPr>
                <w:rFonts w:ascii="Times New Roman" w:eastAsia="Times New Roman" w:hAnsi="Times New Roman" w:cs="Times New Roman"/>
                <w:sz w:val="24"/>
                <w:szCs w:val="24"/>
                <w:lang w:eastAsia="lt-LT"/>
              </w:rPr>
              <w:t>Užduotys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D8CFDDF" w14:textId="77777777" w:rsidR="00BF1596" w:rsidRPr="00BF1596" w:rsidRDefault="00BF1596" w:rsidP="00BF1596">
            <w:pPr>
              <w:spacing w:after="0" w:line="240" w:lineRule="auto"/>
              <w:jc w:val="center"/>
              <w:rPr>
                <w:rFonts w:ascii="Times New Roman" w:eastAsia="Times New Roman" w:hAnsi="Times New Roman" w:cs="Times New Roman"/>
                <w:sz w:val="24"/>
                <w:szCs w:val="24"/>
                <w:lang w:eastAsia="lt-LT"/>
              </w:rPr>
            </w:pPr>
            <w:r w:rsidRPr="00BF1596">
              <w:rPr>
                <w:rFonts w:ascii="Times New Roman" w:eastAsia="Times New Roman" w:hAnsi="Times New Roman" w:cs="Times New Roman"/>
                <w:sz w:val="24"/>
                <w:szCs w:val="24"/>
                <w:lang w:eastAsia="lt-LT"/>
              </w:rPr>
              <w:t xml:space="preserve">Priežastys, rizikos </w:t>
            </w:r>
          </w:p>
        </w:tc>
      </w:tr>
      <w:tr w:rsidR="00BF1596" w:rsidRPr="00BF1596" w14:paraId="2FC36F20" w14:textId="77777777" w:rsidTr="00853925">
        <w:tc>
          <w:tcPr>
            <w:tcW w:w="4678" w:type="dxa"/>
            <w:tcBorders>
              <w:top w:val="single" w:sz="4" w:space="0" w:color="auto"/>
              <w:left w:val="single" w:sz="4" w:space="0" w:color="auto"/>
              <w:bottom w:val="single" w:sz="4" w:space="0" w:color="auto"/>
              <w:right w:val="single" w:sz="4" w:space="0" w:color="auto"/>
            </w:tcBorders>
          </w:tcPr>
          <w:p w14:paraId="51265434" w14:textId="684559FF" w:rsidR="002859C0" w:rsidRPr="00562351" w:rsidRDefault="00853925" w:rsidP="008539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14:paraId="46791FBD" w14:textId="479A6793" w:rsidR="002859C0" w:rsidRPr="00BF1596" w:rsidRDefault="00853925" w:rsidP="0085392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778AF3D1" w14:textId="77777777" w:rsidR="00BF1596" w:rsidRPr="00BF1596" w:rsidRDefault="00BF1596" w:rsidP="00BF1596">
      <w:pPr>
        <w:spacing w:after="0" w:line="240" w:lineRule="auto"/>
        <w:rPr>
          <w:rFonts w:ascii="Times New Roman" w:eastAsia="Times New Roman" w:hAnsi="Times New Roman" w:cs="Times New Roman"/>
          <w:sz w:val="24"/>
          <w:szCs w:val="20"/>
        </w:rPr>
      </w:pPr>
    </w:p>
    <w:p w14:paraId="28B886EC" w14:textId="77777777" w:rsidR="00BF1596" w:rsidRPr="00BF1596" w:rsidRDefault="00BF1596" w:rsidP="00BF1596">
      <w:pPr>
        <w:tabs>
          <w:tab w:val="left" w:pos="284"/>
        </w:tabs>
        <w:spacing w:after="0" w:line="240" w:lineRule="auto"/>
        <w:rPr>
          <w:rFonts w:ascii="Times New Roman" w:eastAsia="Times New Roman" w:hAnsi="Times New Roman" w:cs="Times New Roman"/>
          <w:b/>
          <w:sz w:val="24"/>
          <w:szCs w:val="24"/>
          <w:lang w:eastAsia="lt-LT"/>
        </w:rPr>
      </w:pPr>
      <w:r w:rsidRPr="00BF1596">
        <w:rPr>
          <w:rFonts w:ascii="Times New Roman" w:eastAsia="Times New Roman" w:hAnsi="Times New Roman" w:cs="Times New Roman"/>
          <w:b/>
          <w:sz w:val="24"/>
          <w:szCs w:val="24"/>
          <w:lang w:eastAsia="lt-LT"/>
        </w:rPr>
        <w:t>3.</w:t>
      </w:r>
      <w:r w:rsidRPr="00BF1596">
        <w:rPr>
          <w:rFonts w:ascii="Times New Roman" w:eastAsia="Times New Roman" w:hAnsi="Times New Roman" w:cs="Times New Roman"/>
          <w:b/>
          <w:sz w:val="24"/>
          <w:szCs w:val="24"/>
          <w:lang w:eastAsia="lt-LT"/>
        </w:rPr>
        <w:tab/>
        <w:t>Veiklos, kurios nebuvo planuotos ir nustatytos, bet įvykdytos</w:t>
      </w:r>
    </w:p>
    <w:p w14:paraId="4A1CD816" w14:textId="77777777" w:rsidR="00BF1596" w:rsidRPr="00BF1596" w:rsidRDefault="00BF1596" w:rsidP="00BF1596">
      <w:pPr>
        <w:tabs>
          <w:tab w:val="left" w:pos="284"/>
        </w:tabs>
        <w:spacing w:after="0" w:line="240" w:lineRule="auto"/>
        <w:rPr>
          <w:rFonts w:ascii="Times New Roman" w:eastAsia="Times New Roman" w:hAnsi="Times New Roman" w:cs="Times New Roman"/>
          <w:sz w:val="20"/>
          <w:szCs w:val="20"/>
          <w:lang w:eastAsia="lt-LT"/>
        </w:rPr>
      </w:pPr>
      <w:r w:rsidRPr="00BF1596">
        <w:rPr>
          <w:rFonts w:ascii="Times New Roman" w:eastAsia="Times New Roman" w:hAnsi="Times New Roman" w:cs="Times New Roman"/>
          <w:sz w:val="20"/>
          <w:szCs w:val="20"/>
          <w:lang w:eastAsia="lt-LT"/>
        </w:rPr>
        <w:t>(pildoma, jei buvo atlikta papildomų, svarių įstaigos veiklos rezultatams)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111"/>
      </w:tblGrid>
      <w:tr w:rsidR="00BF1596" w:rsidRPr="00BF1596" w14:paraId="26992AFA" w14:textId="77777777" w:rsidTr="0061178F">
        <w:tc>
          <w:tcPr>
            <w:tcW w:w="5387" w:type="dxa"/>
            <w:tcBorders>
              <w:top w:val="single" w:sz="4" w:space="0" w:color="auto"/>
              <w:left w:val="single" w:sz="4" w:space="0" w:color="auto"/>
              <w:bottom w:val="single" w:sz="4" w:space="0" w:color="auto"/>
              <w:right w:val="single" w:sz="4" w:space="0" w:color="auto"/>
            </w:tcBorders>
            <w:vAlign w:val="center"/>
            <w:hideMark/>
          </w:tcPr>
          <w:p w14:paraId="4F9AA15A" w14:textId="77777777" w:rsidR="00BF1596" w:rsidRPr="0061178F" w:rsidRDefault="00BF1596" w:rsidP="00BF1596">
            <w:pPr>
              <w:spacing w:after="0" w:line="240" w:lineRule="auto"/>
              <w:rPr>
                <w:rFonts w:ascii="Times New Roman" w:eastAsia="Times New Roman" w:hAnsi="Times New Roman" w:cs="Times New Roman"/>
                <w:sz w:val="24"/>
                <w:szCs w:val="24"/>
                <w:lang w:eastAsia="lt-LT"/>
              </w:rPr>
            </w:pPr>
            <w:r w:rsidRPr="0061178F">
              <w:rPr>
                <w:rFonts w:ascii="Times New Roman" w:eastAsia="Times New Roman" w:hAnsi="Times New Roman" w:cs="Times New Roman"/>
                <w:sz w:val="24"/>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A2CDFF8" w14:textId="77777777" w:rsidR="00BF1596" w:rsidRPr="0061178F" w:rsidRDefault="00BF1596" w:rsidP="00BF1596">
            <w:pPr>
              <w:spacing w:after="0" w:line="240" w:lineRule="auto"/>
              <w:rPr>
                <w:rFonts w:ascii="Times New Roman" w:eastAsia="Times New Roman" w:hAnsi="Times New Roman" w:cs="Times New Roman"/>
                <w:sz w:val="24"/>
                <w:szCs w:val="24"/>
                <w:lang w:eastAsia="lt-LT"/>
              </w:rPr>
            </w:pPr>
            <w:r w:rsidRPr="0061178F">
              <w:rPr>
                <w:rFonts w:ascii="Times New Roman" w:eastAsia="Times New Roman" w:hAnsi="Times New Roman" w:cs="Times New Roman"/>
                <w:sz w:val="24"/>
                <w:szCs w:val="24"/>
                <w:lang w:eastAsia="lt-LT"/>
              </w:rPr>
              <w:t>Poveikis švietimo įstaigos veiklai</w:t>
            </w:r>
          </w:p>
        </w:tc>
      </w:tr>
      <w:tr w:rsidR="004D0DFF" w:rsidRPr="00BF1596" w14:paraId="6BD14CA1" w14:textId="77777777" w:rsidTr="0061178F">
        <w:tc>
          <w:tcPr>
            <w:tcW w:w="5387" w:type="dxa"/>
            <w:tcBorders>
              <w:top w:val="single" w:sz="4" w:space="0" w:color="auto"/>
              <w:left w:val="single" w:sz="4" w:space="0" w:color="auto"/>
              <w:bottom w:val="single" w:sz="4" w:space="0" w:color="auto"/>
              <w:right w:val="single" w:sz="4" w:space="0" w:color="auto"/>
            </w:tcBorders>
          </w:tcPr>
          <w:p w14:paraId="16C20BBD" w14:textId="05E349A3" w:rsidR="00FC19B6" w:rsidRDefault="00CB258D" w:rsidP="00760E57">
            <w:pPr>
              <w:tabs>
                <w:tab w:val="left" w:pos="318"/>
              </w:tabs>
              <w:spacing w:after="0" w:line="240" w:lineRule="auto"/>
              <w:ind w:left="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 Įsteigtas Astos </w:t>
            </w:r>
            <w:proofErr w:type="spellStart"/>
            <w:r>
              <w:rPr>
                <w:rFonts w:ascii="Times New Roman" w:eastAsia="Times New Roman" w:hAnsi="Times New Roman" w:cs="Times New Roman"/>
                <w:sz w:val="24"/>
                <w:szCs w:val="24"/>
                <w:lang w:eastAsia="lt-LT"/>
              </w:rPr>
              <w:t>Venskutės</w:t>
            </w:r>
            <w:proofErr w:type="spellEnd"/>
            <w:r w:rsidR="0018459B">
              <w:rPr>
                <w:rFonts w:ascii="Times New Roman" w:eastAsia="Times New Roman" w:hAnsi="Times New Roman" w:cs="Times New Roman"/>
                <w:sz w:val="24"/>
                <w:szCs w:val="24"/>
                <w:lang w:eastAsia="lt-LT"/>
              </w:rPr>
              <w:t>-</w:t>
            </w:r>
            <w:r w:rsidR="0018459B" w:rsidRPr="005A6B4E">
              <w:rPr>
                <w:rFonts w:ascii="Times New Roman" w:eastAsia="Times New Roman" w:hAnsi="Times New Roman" w:cs="Times New Roman"/>
                <w:sz w:val="24"/>
                <w:szCs w:val="24"/>
              </w:rPr>
              <w:t xml:space="preserve"> </w:t>
            </w:r>
            <w:proofErr w:type="spellStart"/>
            <w:r w:rsidR="0018459B" w:rsidRPr="005A6B4E">
              <w:rPr>
                <w:rFonts w:ascii="Times New Roman" w:eastAsia="Times New Roman" w:hAnsi="Times New Roman" w:cs="Times New Roman"/>
                <w:sz w:val="24"/>
                <w:szCs w:val="24"/>
              </w:rPr>
              <w:t>Gerthard</w:t>
            </w:r>
            <w:proofErr w:type="spellEnd"/>
            <w:r w:rsidR="0018459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paramos mokyklai fondas.</w:t>
            </w:r>
          </w:p>
          <w:p w14:paraId="7712FC6C" w14:textId="48E8FBC9" w:rsidR="00CB258D" w:rsidRPr="00FC19B6" w:rsidRDefault="00CB258D" w:rsidP="00760E57">
            <w:pPr>
              <w:tabs>
                <w:tab w:val="left" w:pos="318"/>
              </w:tabs>
              <w:spacing w:after="0" w:line="240" w:lineRule="auto"/>
              <w:ind w:left="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3.2. Pabaigtas mokyklos internetinės svetainės atnaujinimas.</w:t>
            </w:r>
          </w:p>
          <w:p w14:paraId="345CCABE" w14:textId="56A8496A" w:rsidR="00CC73EE" w:rsidRPr="00FC19B6" w:rsidRDefault="00CC73EE" w:rsidP="00760E57">
            <w:pPr>
              <w:tabs>
                <w:tab w:val="left" w:pos="318"/>
              </w:tabs>
              <w:spacing w:after="0" w:line="240" w:lineRule="auto"/>
              <w:ind w:left="60"/>
              <w:jc w:val="both"/>
              <w:rPr>
                <w:rFonts w:ascii="Times New Roman" w:eastAsia="Times New Roman" w:hAnsi="Times New Roman" w:cs="Times New Roman"/>
                <w:sz w:val="24"/>
                <w:szCs w:val="24"/>
                <w:lang w:eastAsia="lt-LT"/>
              </w:rPr>
            </w:pPr>
            <w:r w:rsidRPr="00FC19B6">
              <w:rPr>
                <w:rFonts w:ascii="Times New Roman" w:eastAsia="Times New Roman" w:hAnsi="Times New Roman" w:cs="Times New Roman"/>
                <w:sz w:val="24"/>
                <w:szCs w:val="24"/>
                <w:lang w:eastAsia="lt-LT"/>
              </w:rPr>
              <w:lastRenderedPageBreak/>
              <w:t>3.</w:t>
            </w:r>
            <w:r w:rsidR="00CB258D">
              <w:rPr>
                <w:rFonts w:ascii="Times New Roman" w:eastAsia="Times New Roman" w:hAnsi="Times New Roman" w:cs="Times New Roman"/>
                <w:sz w:val="24"/>
                <w:szCs w:val="24"/>
                <w:lang w:eastAsia="lt-LT"/>
              </w:rPr>
              <w:t>3</w:t>
            </w:r>
            <w:r w:rsidRPr="00FC19B6">
              <w:rPr>
                <w:rFonts w:ascii="Times New Roman" w:eastAsia="Times New Roman" w:hAnsi="Times New Roman" w:cs="Times New Roman"/>
                <w:sz w:val="24"/>
                <w:szCs w:val="24"/>
                <w:lang w:eastAsia="lt-LT"/>
              </w:rPr>
              <w:t>.</w:t>
            </w:r>
            <w:r w:rsidR="00562351" w:rsidRPr="00FC19B6">
              <w:rPr>
                <w:rFonts w:ascii="Times New Roman" w:eastAsia="Times New Roman" w:hAnsi="Times New Roman" w:cs="Times New Roman"/>
                <w:sz w:val="24"/>
                <w:szCs w:val="24"/>
                <w:lang w:eastAsia="lt-LT"/>
              </w:rPr>
              <w:t xml:space="preserve"> </w:t>
            </w:r>
            <w:r w:rsidRPr="00FC19B6">
              <w:rPr>
                <w:rFonts w:ascii="Times New Roman" w:eastAsia="Times New Roman" w:hAnsi="Times New Roman" w:cs="Times New Roman"/>
                <w:sz w:val="24"/>
                <w:szCs w:val="24"/>
                <w:lang w:eastAsia="lt-LT"/>
              </w:rPr>
              <w:t>Dalyvavimas „Dalyvaujamojo biudžeto“ projekte.</w:t>
            </w:r>
          </w:p>
        </w:tc>
        <w:tc>
          <w:tcPr>
            <w:tcW w:w="4111" w:type="dxa"/>
            <w:tcBorders>
              <w:top w:val="single" w:sz="4" w:space="0" w:color="auto"/>
              <w:left w:val="single" w:sz="4" w:space="0" w:color="auto"/>
              <w:bottom w:val="single" w:sz="4" w:space="0" w:color="auto"/>
              <w:right w:val="single" w:sz="4" w:space="0" w:color="auto"/>
            </w:tcBorders>
          </w:tcPr>
          <w:p w14:paraId="5243812E" w14:textId="7D489964" w:rsidR="001C0663" w:rsidRDefault="001C0663" w:rsidP="001C0663">
            <w:pPr>
              <w:spacing w:after="0" w:line="240" w:lineRule="auto"/>
              <w:rPr>
                <w:rFonts w:ascii="Times New Roman" w:eastAsia="Times New Roman" w:hAnsi="Times New Roman" w:cs="Times New Roman"/>
                <w:sz w:val="24"/>
                <w:szCs w:val="24"/>
                <w:lang w:eastAsia="lt-LT"/>
              </w:rPr>
            </w:pPr>
            <w:r w:rsidRPr="00FC19B6">
              <w:rPr>
                <w:rFonts w:ascii="Times New Roman" w:eastAsia="Times New Roman" w:hAnsi="Times New Roman" w:cs="Times New Roman"/>
                <w:sz w:val="24"/>
                <w:szCs w:val="24"/>
                <w:lang w:eastAsia="lt-LT"/>
              </w:rPr>
              <w:lastRenderedPageBreak/>
              <w:t xml:space="preserve">1. </w:t>
            </w:r>
            <w:r w:rsidR="00CB258D">
              <w:rPr>
                <w:rFonts w:ascii="Times New Roman" w:eastAsia="Times New Roman" w:hAnsi="Times New Roman" w:cs="Times New Roman"/>
                <w:sz w:val="24"/>
                <w:szCs w:val="24"/>
                <w:lang w:eastAsia="lt-LT"/>
              </w:rPr>
              <w:t>Finansinė paskata mokiniams ir bendruomenei. Įkvepiantis pavyzdys.</w:t>
            </w:r>
          </w:p>
          <w:p w14:paraId="65318CF5" w14:textId="228F8C20" w:rsidR="00CB258D" w:rsidRDefault="00CB258D" w:rsidP="001C066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Svetainė atitinka reikalavimus.</w:t>
            </w:r>
          </w:p>
          <w:p w14:paraId="77FF7553" w14:textId="77777777" w:rsidR="00CB258D" w:rsidRPr="00FC19B6" w:rsidRDefault="00CB258D" w:rsidP="001C0663">
            <w:pPr>
              <w:spacing w:after="0" w:line="240" w:lineRule="auto"/>
              <w:rPr>
                <w:rFonts w:ascii="Times New Roman" w:eastAsia="Times New Roman" w:hAnsi="Times New Roman" w:cs="Times New Roman"/>
                <w:sz w:val="24"/>
                <w:szCs w:val="24"/>
                <w:lang w:eastAsia="lt-LT"/>
              </w:rPr>
            </w:pPr>
          </w:p>
          <w:p w14:paraId="66DA9D4C" w14:textId="764DD273" w:rsidR="00CC73EE" w:rsidRPr="00FC19B6" w:rsidRDefault="00CB258D" w:rsidP="001C066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w:t>
            </w:r>
            <w:r w:rsidR="00CC73EE" w:rsidRPr="00FC19B6">
              <w:rPr>
                <w:rFonts w:ascii="Times New Roman" w:eastAsia="Times New Roman" w:hAnsi="Times New Roman" w:cs="Times New Roman"/>
                <w:sz w:val="24"/>
                <w:szCs w:val="24"/>
                <w:lang w:eastAsia="lt-LT"/>
              </w:rPr>
              <w:t xml:space="preserve">. Atnaujinta mokyklos renginių įgarsinimo </w:t>
            </w:r>
            <w:r>
              <w:rPr>
                <w:rFonts w:ascii="Times New Roman" w:eastAsia="Times New Roman" w:hAnsi="Times New Roman" w:cs="Times New Roman"/>
                <w:sz w:val="24"/>
                <w:szCs w:val="24"/>
                <w:lang w:eastAsia="lt-LT"/>
              </w:rPr>
              <w:t>ir demonstravimo kompiuterinė įranga.</w:t>
            </w:r>
          </w:p>
        </w:tc>
      </w:tr>
    </w:tbl>
    <w:p w14:paraId="6261D02F" w14:textId="77777777" w:rsidR="004E5A30" w:rsidRDefault="004E5A30" w:rsidP="004E5A30">
      <w:pPr>
        <w:tabs>
          <w:tab w:val="left" w:pos="8616"/>
        </w:tabs>
      </w:pPr>
    </w:p>
    <w:p w14:paraId="0E751A74" w14:textId="0E2459B1" w:rsidR="004E5A30" w:rsidRPr="004E5A30" w:rsidRDefault="004E5A30" w:rsidP="004E5A30">
      <w:pPr>
        <w:tabs>
          <w:tab w:val="left" w:pos="8616"/>
        </w:tabs>
        <w:jc w:val="center"/>
      </w:pPr>
      <w:r>
        <w:t>____________</w:t>
      </w:r>
    </w:p>
    <w:sectPr w:rsidR="004E5A30" w:rsidRPr="004E5A30" w:rsidSect="00300C9E">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3FC"/>
    <w:multiLevelType w:val="hybridMultilevel"/>
    <w:tmpl w:val="7D08F9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F22E67"/>
    <w:multiLevelType w:val="hybridMultilevel"/>
    <w:tmpl w:val="041E4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8C1EE5"/>
    <w:multiLevelType w:val="hybridMultilevel"/>
    <w:tmpl w:val="2C82FB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B086631"/>
    <w:multiLevelType w:val="hybridMultilevel"/>
    <w:tmpl w:val="3F983F5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C60B19"/>
    <w:multiLevelType w:val="hybridMultilevel"/>
    <w:tmpl w:val="99F015C0"/>
    <w:lvl w:ilvl="0" w:tplc="E304B01C">
      <w:start w:val="1"/>
      <w:numFmt w:val="decimal"/>
      <w:lvlText w:val="%1."/>
      <w:lvlJc w:val="left"/>
      <w:pPr>
        <w:ind w:left="420" w:hanging="360"/>
      </w:pPr>
      <w:rPr>
        <w:rFonts w:eastAsiaTheme="minorHAnsi" w:cstheme="minorBidi"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15:restartNumberingAfterBreak="0">
    <w:nsid w:val="3FBA7348"/>
    <w:multiLevelType w:val="hybridMultilevel"/>
    <w:tmpl w:val="C2C475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3F46EE0"/>
    <w:multiLevelType w:val="multilevel"/>
    <w:tmpl w:val="7E028516"/>
    <w:lvl w:ilvl="0">
      <w:start w:val="1"/>
      <w:numFmt w:val="decimal"/>
      <w:lvlText w:val="%1."/>
      <w:lvlJc w:val="left"/>
      <w:pPr>
        <w:ind w:left="420" w:hanging="360"/>
      </w:pPr>
      <w:rPr>
        <w:rFonts w:hint="default"/>
        <w:b/>
        <w:i/>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5BD117D7"/>
    <w:multiLevelType w:val="hybridMultilevel"/>
    <w:tmpl w:val="4CA82352"/>
    <w:lvl w:ilvl="0" w:tplc="FABA42D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807189"/>
    <w:multiLevelType w:val="hybridMultilevel"/>
    <w:tmpl w:val="CD76CA90"/>
    <w:lvl w:ilvl="0" w:tplc="C5B0A4F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D4610E0"/>
    <w:multiLevelType w:val="hybridMultilevel"/>
    <w:tmpl w:val="87F8D372"/>
    <w:lvl w:ilvl="0" w:tplc="1B3E6768">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0" w15:restartNumberingAfterBreak="0">
    <w:nsid w:val="73DE5407"/>
    <w:multiLevelType w:val="hybridMultilevel"/>
    <w:tmpl w:val="6B44B200"/>
    <w:lvl w:ilvl="0" w:tplc="2C647844">
      <w:start w:val="1"/>
      <w:numFmt w:val="decimal"/>
      <w:lvlText w:val="%1."/>
      <w:lvlJc w:val="left"/>
      <w:pPr>
        <w:ind w:left="720" w:hanging="360"/>
      </w:pPr>
      <w:rPr>
        <w:rFonts w:hint="default"/>
        <w:b/>
        <w:bCs/>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4"/>
  </w:num>
  <w:num w:numId="5">
    <w:abstractNumId w:val="7"/>
  </w:num>
  <w:num w:numId="6">
    <w:abstractNumId w:val="8"/>
  </w:num>
  <w:num w:numId="7">
    <w:abstractNumId w:val="5"/>
  </w:num>
  <w:num w:numId="8">
    <w:abstractNumId w:val="1"/>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96"/>
    <w:rsid w:val="00000A4D"/>
    <w:rsid w:val="00010747"/>
    <w:rsid w:val="000134AC"/>
    <w:rsid w:val="00013591"/>
    <w:rsid w:val="00014A2E"/>
    <w:rsid w:val="00014B56"/>
    <w:rsid w:val="00017C18"/>
    <w:rsid w:val="00030ED0"/>
    <w:rsid w:val="00031BB6"/>
    <w:rsid w:val="00043539"/>
    <w:rsid w:val="00060598"/>
    <w:rsid w:val="00063CA8"/>
    <w:rsid w:val="00066F8A"/>
    <w:rsid w:val="00092408"/>
    <w:rsid w:val="00096DDC"/>
    <w:rsid w:val="000A4FD3"/>
    <w:rsid w:val="000A69B6"/>
    <w:rsid w:val="000B7339"/>
    <w:rsid w:val="000C7035"/>
    <w:rsid w:val="000E6DC1"/>
    <w:rsid w:val="000F5E25"/>
    <w:rsid w:val="000F6501"/>
    <w:rsid w:val="00104A56"/>
    <w:rsid w:val="001122E7"/>
    <w:rsid w:val="0013128E"/>
    <w:rsid w:val="00142B02"/>
    <w:rsid w:val="00142F97"/>
    <w:rsid w:val="001512CB"/>
    <w:rsid w:val="00161D2C"/>
    <w:rsid w:val="001745B5"/>
    <w:rsid w:val="0018459B"/>
    <w:rsid w:val="0018543F"/>
    <w:rsid w:val="00192316"/>
    <w:rsid w:val="00194B89"/>
    <w:rsid w:val="001A0156"/>
    <w:rsid w:val="001A0A49"/>
    <w:rsid w:val="001B2FC1"/>
    <w:rsid w:val="001C0663"/>
    <w:rsid w:val="00203B01"/>
    <w:rsid w:val="00214536"/>
    <w:rsid w:val="0023340D"/>
    <w:rsid w:val="00277F01"/>
    <w:rsid w:val="00285295"/>
    <w:rsid w:val="002859C0"/>
    <w:rsid w:val="00287289"/>
    <w:rsid w:val="00295C0A"/>
    <w:rsid w:val="002A026D"/>
    <w:rsid w:val="002A5830"/>
    <w:rsid w:val="002B118B"/>
    <w:rsid w:val="002D067C"/>
    <w:rsid w:val="002F5A05"/>
    <w:rsid w:val="002F5A92"/>
    <w:rsid w:val="00300C9E"/>
    <w:rsid w:val="00303AE4"/>
    <w:rsid w:val="00306CBD"/>
    <w:rsid w:val="00346581"/>
    <w:rsid w:val="00356872"/>
    <w:rsid w:val="00394A1A"/>
    <w:rsid w:val="003A1C81"/>
    <w:rsid w:val="003A6615"/>
    <w:rsid w:val="003A7404"/>
    <w:rsid w:val="003B2E47"/>
    <w:rsid w:val="003D55FD"/>
    <w:rsid w:val="003E108E"/>
    <w:rsid w:val="003E437C"/>
    <w:rsid w:val="003F21F4"/>
    <w:rsid w:val="003F58EF"/>
    <w:rsid w:val="00412670"/>
    <w:rsid w:val="00417577"/>
    <w:rsid w:val="00424328"/>
    <w:rsid w:val="00425351"/>
    <w:rsid w:val="00430844"/>
    <w:rsid w:val="00434B5E"/>
    <w:rsid w:val="00441F41"/>
    <w:rsid w:val="00450B3A"/>
    <w:rsid w:val="0046325B"/>
    <w:rsid w:val="00493CBF"/>
    <w:rsid w:val="0049794B"/>
    <w:rsid w:val="004C1AE1"/>
    <w:rsid w:val="004D0DFF"/>
    <w:rsid w:val="004E5A30"/>
    <w:rsid w:val="004F7606"/>
    <w:rsid w:val="00500801"/>
    <w:rsid w:val="005050BC"/>
    <w:rsid w:val="00527329"/>
    <w:rsid w:val="00536346"/>
    <w:rsid w:val="00542A95"/>
    <w:rsid w:val="00551ACD"/>
    <w:rsid w:val="00562351"/>
    <w:rsid w:val="00576A64"/>
    <w:rsid w:val="00580BA5"/>
    <w:rsid w:val="00584B91"/>
    <w:rsid w:val="00584BAD"/>
    <w:rsid w:val="005A3D48"/>
    <w:rsid w:val="005A6B4E"/>
    <w:rsid w:val="005C3260"/>
    <w:rsid w:val="005C7FCF"/>
    <w:rsid w:val="005D3D79"/>
    <w:rsid w:val="005D7456"/>
    <w:rsid w:val="005F4A0C"/>
    <w:rsid w:val="006027F1"/>
    <w:rsid w:val="0061112C"/>
    <w:rsid w:val="0061178F"/>
    <w:rsid w:val="006135D6"/>
    <w:rsid w:val="00615550"/>
    <w:rsid w:val="006272F9"/>
    <w:rsid w:val="0063053F"/>
    <w:rsid w:val="006354AE"/>
    <w:rsid w:val="006466AC"/>
    <w:rsid w:val="00650018"/>
    <w:rsid w:val="00651060"/>
    <w:rsid w:val="00656F56"/>
    <w:rsid w:val="00657A7D"/>
    <w:rsid w:val="0066000A"/>
    <w:rsid w:val="00661987"/>
    <w:rsid w:val="00662F5D"/>
    <w:rsid w:val="006713D1"/>
    <w:rsid w:val="00691711"/>
    <w:rsid w:val="00694F10"/>
    <w:rsid w:val="006A58E0"/>
    <w:rsid w:val="006B4D86"/>
    <w:rsid w:val="006D0FA9"/>
    <w:rsid w:val="006E159D"/>
    <w:rsid w:val="006E5797"/>
    <w:rsid w:val="006E5DF7"/>
    <w:rsid w:val="00700705"/>
    <w:rsid w:val="007129FA"/>
    <w:rsid w:val="007267CE"/>
    <w:rsid w:val="007273EA"/>
    <w:rsid w:val="0073041B"/>
    <w:rsid w:val="00733B80"/>
    <w:rsid w:val="00733FAE"/>
    <w:rsid w:val="0074270E"/>
    <w:rsid w:val="007558C6"/>
    <w:rsid w:val="00757A2C"/>
    <w:rsid w:val="00760E57"/>
    <w:rsid w:val="00771A05"/>
    <w:rsid w:val="00772A01"/>
    <w:rsid w:val="007779A0"/>
    <w:rsid w:val="00785CAA"/>
    <w:rsid w:val="007A2F16"/>
    <w:rsid w:val="007B7CC7"/>
    <w:rsid w:val="007C67D9"/>
    <w:rsid w:val="007D3386"/>
    <w:rsid w:val="007D39C7"/>
    <w:rsid w:val="007E2DBE"/>
    <w:rsid w:val="007F0D00"/>
    <w:rsid w:val="007F10CB"/>
    <w:rsid w:val="007F50BC"/>
    <w:rsid w:val="007F521B"/>
    <w:rsid w:val="008034E8"/>
    <w:rsid w:val="00803871"/>
    <w:rsid w:val="008214CF"/>
    <w:rsid w:val="008246D4"/>
    <w:rsid w:val="00853925"/>
    <w:rsid w:val="008747EA"/>
    <w:rsid w:val="00875C8B"/>
    <w:rsid w:val="008763B5"/>
    <w:rsid w:val="0088190E"/>
    <w:rsid w:val="00884430"/>
    <w:rsid w:val="0088573C"/>
    <w:rsid w:val="008B703B"/>
    <w:rsid w:val="008C5A32"/>
    <w:rsid w:val="008E6E51"/>
    <w:rsid w:val="008F141A"/>
    <w:rsid w:val="008F654C"/>
    <w:rsid w:val="009051AC"/>
    <w:rsid w:val="00914E26"/>
    <w:rsid w:val="00917EBE"/>
    <w:rsid w:val="00920B6C"/>
    <w:rsid w:val="00953639"/>
    <w:rsid w:val="00967C13"/>
    <w:rsid w:val="00974FD0"/>
    <w:rsid w:val="00981CDB"/>
    <w:rsid w:val="00987B9A"/>
    <w:rsid w:val="009A52F8"/>
    <w:rsid w:val="009B479F"/>
    <w:rsid w:val="009D6D6E"/>
    <w:rsid w:val="009E31F6"/>
    <w:rsid w:val="009E61CB"/>
    <w:rsid w:val="009F1B0D"/>
    <w:rsid w:val="00A25769"/>
    <w:rsid w:val="00A411D2"/>
    <w:rsid w:val="00A465CA"/>
    <w:rsid w:val="00A50BD9"/>
    <w:rsid w:val="00A5402B"/>
    <w:rsid w:val="00A60C0B"/>
    <w:rsid w:val="00A67F25"/>
    <w:rsid w:val="00A73152"/>
    <w:rsid w:val="00A76550"/>
    <w:rsid w:val="00A83437"/>
    <w:rsid w:val="00AA0F49"/>
    <w:rsid w:val="00AB2E93"/>
    <w:rsid w:val="00AB40FB"/>
    <w:rsid w:val="00AC0ABA"/>
    <w:rsid w:val="00AF2934"/>
    <w:rsid w:val="00AF2B65"/>
    <w:rsid w:val="00B171DF"/>
    <w:rsid w:val="00B213F9"/>
    <w:rsid w:val="00B43B16"/>
    <w:rsid w:val="00B72503"/>
    <w:rsid w:val="00B8285E"/>
    <w:rsid w:val="00B8647B"/>
    <w:rsid w:val="00B9515F"/>
    <w:rsid w:val="00B97752"/>
    <w:rsid w:val="00BA254F"/>
    <w:rsid w:val="00BA4B64"/>
    <w:rsid w:val="00BD334A"/>
    <w:rsid w:val="00BD58FD"/>
    <w:rsid w:val="00BE15F8"/>
    <w:rsid w:val="00BE31A1"/>
    <w:rsid w:val="00BF1596"/>
    <w:rsid w:val="00C07F83"/>
    <w:rsid w:val="00C255FE"/>
    <w:rsid w:val="00C26AFB"/>
    <w:rsid w:val="00C56EAF"/>
    <w:rsid w:val="00C57D29"/>
    <w:rsid w:val="00C619B9"/>
    <w:rsid w:val="00C61F1A"/>
    <w:rsid w:val="00C91084"/>
    <w:rsid w:val="00CB258D"/>
    <w:rsid w:val="00CB78D4"/>
    <w:rsid w:val="00CC3CCA"/>
    <w:rsid w:val="00CC55B8"/>
    <w:rsid w:val="00CC73EE"/>
    <w:rsid w:val="00CE1C16"/>
    <w:rsid w:val="00CE740B"/>
    <w:rsid w:val="00D0043D"/>
    <w:rsid w:val="00D07A7E"/>
    <w:rsid w:val="00D21BBE"/>
    <w:rsid w:val="00D269C0"/>
    <w:rsid w:val="00D362ED"/>
    <w:rsid w:val="00D37B8E"/>
    <w:rsid w:val="00D404DD"/>
    <w:rsid w:val="00D4734F"/>
    <w:rsid w:val="00D56975"/>
    <w:rsid w:val="00D57BA8"/>
    <w:rsid w:val="00D60552"/>
    <w:rsid w:val="00D619A7"/>
    <w:rsid w:val="00D61CA1"/>
    <w:rsid w:val="00D64632"/>
    <w:rsid w:val="00DA3F1F"/>
    <w:rsid w:val="00DA502D"/>
    <w:rsid w:val="00DA6116"/>
    <w:rsid w:val="00DA7124"/>
    <w:rsid w:val="00DC00F1"/>
    <w:rsid w:val="00DC3B4D"/>
    <w:rsid w:val="00DC4CC8"/>
    <w:rsid w:val="00DC64FD"/>
    <w:rsid w:val="00DD215A"/>
    <w:rsid w:val="00DD333C"/>
    <w:rsid w:val="00DD4548"/>
    <w:rsid w:val="00DE4A74"/>
    <w:rsid w:val="00DF6C1E"/>
    <w:rsid w:val="00E01412"/>
    <w:rsid w:val="00E022B0"/>
    <w:rsid w:val="00E12D2B"/>
    <w:rsid w:val="00E14BD8"/>
    <w:rsid w:val="00E169C3"/>
    <w:rsid w:val="00E23BD8"/>
    <w:rsid w:val="00E26ACE"/>
    <w:rsid w:val="00E335AC"/>
    <w:rsid w:val="00E46609"/>
    <w:rsid w:val="00E539A3"/>
    <w:rsid w:val="00E55D60"/>
    <w:rsid w:val="00E71747"/>
    <w:rsid w:val="00E72B0D"/>
    <w:rsid w:val="00E93C9E"/>
    <w:rsid w:val="00E95FDB"/>
    <w:rsid w:val="00EA24D8"/>
    <w:rsid w:val="00EA27EE"/>
    <w:rsid w:val="00EB5102"/>
    <w:rsid w:val="00EC1C12"/>
    <w:rsid w:val="00EC6504"/>
    <w:rsid w:val="00EC7579"/>
    <w:rsid w:val="00ED3149"/>
    <w:rsid w:val="00ED3F8D"/>
    <w:rsid w:val="00ED44AB"/>
    <w:rsid w:val="00ED6DC5"/>
    <w:rsid w:val="00F05A26"/>
    <w:rsid w:val="00F07C1D"/>
    <w:rsid w:val="00F10F3A"/>
    <w:rsid w:val="00F14823"/>
    <w:rsid w:val="00F21BD2"/>
    <w:rsid w:val="00F62E47"/>
    <w:rsid w:val="00FB5EC7"/>
    <w:rsid w:val="00FB6B3A"/>
    <w:rsid w:val="00FC06CE"/>
    <w:rsid w:val="00FC19B6"/>
    <w:rsid w:val="00FD178E"/>
    <w:rsid w:val="00FD1E93"/>
    <w:rsid w:val="00FE15EB"/>
    <w:rsid w:val="00FF402A"/>
    <w:rsid w:val="00FF4D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4C97"/>
  <w15:docId w15:val="{1FD13893-579C-4942-ABE6-19001E56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BF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BF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D6D6E"/>
    <w:pPr>
      <w:ind w:left="720"/>
      <w:contextualSpacing/>
    </w:pPr>
  </w:style>
  <w:style w:type="paragraph" w:styleId="Betarp">
    <w:name w:val="No Spacing"/>
    <w:uiPriority w:val="1"/>
    <w:qFormat/>
    <w:rsid w:val="0061178F"/>
    <w:pPr>
      <w:spacing w:after="0" w:line="240" w:lineRule="auto"/>
    </w:pPr>
  </w:style>
  <w:style w:type="character" w:styleId="Hipersaitas">
    <w:name w:val="Hyperlink"/>
    <w:basedOn w:val="Numatytasispastraiposriftas"/>
    <w:uiPriority w:val="99"/>
    <w:semiHidden/>
    <w:unhideWhenUsed/>
    <w:rsid w:val="0066000A"/>
    <w:rPr>
      <w:color w:val="0000FF"/>
      <w:u w:val="single"/>
    </w:rPr>
  </w:style>
  <w:style w:type="character" w:customStyle="1" w:styleId="x193iq5w">
    <w:name w:val="x193iq5w"/>
    <w:basedOn w:val="Numatytasispastraiposriftas"/>
    <w:rsid w:val="00E7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vos.lt/naujienos/renginiai" TargetMode="External"/><Relationship Id="rId3" Type="http://schemas.openxmlformats.org/officeDocument/2006/relationships/styles" Target="styles.xml"/><Relationship Id="rId7" Type="http://schemas.openxmlformats.org/officeDocument/2006/relationships/hyperlink" Target="https://www.facebook.com/sudavos/?locale=lt_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davo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udavos/?locale=lt_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46C7-E13D-43BD-A15A-DC72EE1F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17114</Words>
  <Characters>9756</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Eglė Kociuvienė</cp:lastModifiedBy>
  <cp:revision>14</cp:revision>
  <cp:lastPrinted>2022-01-27T06:42:00Z</cp:lastPrinted>
  <dcterms:created xsi:type="dcterms:W3CDTF">2024-01-23T09:02:00Z</dcterms:created>
  <dcterms:modified xsi:type="dcterms:W3CDTF">2025-01-20T19:46:00Z</dcterms:modified>
</cp:coreProperties>
</file>